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3E9" w14:textId="77777777" w:rsidR="00A35966" w:rsidRDefault="00A35966" w:rsidP="00A35966">
      <w:pPr>
        <w:spacing w:line="240" w:lineRule="auto"/>
        <w:jc w:val="center"/>
        <w:rPr>
          <w:rFonts w:cs="Arial"/>
          <w:b/>
          <w:szCs w:val="20"/>
          <w:lang w:val="sl-SI"/>
        </w:rPr>
      </w:pPr>
      <w:bookmarkStart w:id="0" w:name="Text1"/>
    </w:p>
    <w:p w14:paraId="5F41F399" w14:textId="77777777" w:rsidR="00A35966" w:rsidRDefault="00A35966" w:rsidP="00A3596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80639C5" w14:textId="1EA6BD7D" w:rsidR="00DD3977" w:rsidRPr="00EC11E8" w:rsidRDefault="00DD3977" w:rsidP="00A35966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EC11E8">
        <w:rPr>
          <w:rFonts w:cs="Arial"/>
          <w:b/>
          <w:szCs w:val="20"/>
          <w:lang w:val="sl-SI"/>
        </w:rPr>
        <w:t>UPRAVNOPRAVNA SODNIŠKA ŠOLA 202</w:t>
      </w:r>
      <w:r w:rsidR="00E261C7" w:rsidRPr="00EC11E8">
        <w:rPr>
          <w:rFonts w:cs="Arial"/>
          <w:b/>
          <w:szCs w:val="20"/>
          <w:lang w:val="sl-SI"/>
        </w:rPr>
        <w:t>5</w:t>
      </w:r>
    </w:p>
    <w:p w14:paraId="11E2FB28" w14:textId="2E0DB8CD" w:rsidR="00DD3977" w:rsidRPr="00EC11E8" w:rsidRDefault="00E261C7" w:rsidP="00A35966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EC11E8">
        <w:rPr>
          <w:rFonts w:cs="Arial"/>
          <w:b/>
          <w:szCs w:val="20"/>
          <w:lang w:val="sl-SI"/>
        </w:rPr>
        <w:t xml:space="preserve">15. – 17. </w:t>
      </w:r>
      <w:r w:rsidR="0095615E" w:rsidRPr="00EC11E8">
        <w:rPr>
          <w:rFonts w:cs="Arial"/>
          <w:b/>
          <w:szCs w:val="20"/>
          <w:lang w:val="sl-SI"/>
        </w:rPr>
        <w:t>oktober</w:t>
      </w:r>
      <w:r w:rsidR="00DD3977" w:rsidRPr="00EC11E8">
        <w:rPr>
          <w:rFonts w:cs="Arial"/>
          <w:b/>
          <w:szCs w:val="20"/>
          <w:lang w:val="sl-SI"/>
        </w:rPr>
        <w:t xml:space="preserve"> 202</w:t>
      </w:r>
      <w:r w:rsidRPr="00EC11E8">
        <w:rPr>
          <w:rFonts w:cs="Arial"/>
          <w:b/>
          <w:szCs w:val="20"/>
          <w:lang w:val="sl-SI"/>
        </w:rPr>
        <w:t>5</w:t>
      </w:r>
    </w:p>
    <w:p w14:paraId="5F324C40" w14:textId="1A43BE16" w:rsidR="00DD3977" w:rsidRPr="00EC11E8" w:rsidRDefault="009F79F6" w:rsidP="00A35966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EC11E8">
        <w:rPr>
          <w:rFonts w:cs="Arial"/>
          <w:b/>
          <w:szCs w:val="20"/>
          <w:lang w:val="sl-SI"/>
        </w:rPr>
        <w:t xml:space="preserve">Kongresni center </w:t>
      </w:r>
      <w:r w:rsidR="00173CFC" w:rsidRPr="00EC11E8">
        <w:rPr>
          <w:rFonts w:cs="Arial"/>
          <w:b/>
          <w:szCs w:val="20"/>
          <w:lang w:val="sl-SI"/>
        </w:rPr>
        <w:t xml:space="preserve">Adria </w:t>
      </w:r>
      <w:r w:rsidRPr="00EC11E8">
        <w:rPr>
          <w:rFonts w:cs="Arial"/>
          <w:b/>
          <w:szCs w:val="20"/>
          <w:lang w:val="sl-SI"/>
        </w:rPr>
        <w:t>Ankaran</w:t>
      </w:r>
    </w:p>
    <w:p w14:paraId="44E26A3A" w14:textId="3D121DC5" w:rsidR="00E570E5" w:rsidRPr="00EC11E8" w:rsidRDefault="00E570E5" w:rsidP="00A3596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589DF75B" w14:textId="77777777" w:rsidR="00A35966" w:rsidRPr="00EC11E8" w:rsidRDefault="00A35966" w:rsidP="00A3596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7B0CDB37" w14:textId="3AAE52D2" w:rsidR="00E570E5" w:rsidRPr="009A1274" w:rsidRDefault="00E570E5" w:rsidP="00A35966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9A1274">
        <w:rPr>
          <w:rFonts w:cs="Arial"/>
          <w:b/>
          <w:szCs w:val="20"/>
          <w:lang w:val="sl-SI"/>
        </w:rPr>
        <w:t>PROGRAM</w:t>
      </w:r>
    </w:p>
    <w:p w14:paraId="27A425F8" w14:textId="77777777" w:rsidR="00DD3977" w:rsidRPr="00EC11E8" w:rsidRDefault="00DD3977" w:rsidP="00A35966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B66787" w:rsidRPr="00EC11E8" w14:paraId="076B5DFE" w14:textId="77777777" w:rsidTr="0000334F">
        <w:trPr>
          <w:jc w:val="center"/>
        </w:trPr>
        <w:tc>
          <w:tcPr>
            <w:tcW w:w="7512" w:type="dxa"/>
            <w:shd w:val="clear" w:color="auto" w:fill="auto"/>
          </w:tcPr>
          <w:p w14:paraId="4F610517" w14:textId="52F2F0A1" w:rsidR="00DD3977" w:rsidRPr="00EC11E8" w:rsidRDefault="00D8459E" w:rsidP="00A35966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EC11E8">
              <w:rPr>
                <w:rFonts w:cs="Arial"/>
                <w:b/>
                <w:szCs w:val="20"/>
                <w:lang w:val="sl-SI"/>
              </w:rPr>
              <w:t>Vodj</w:t>
            </w:r>
            <w:r w:rsidR="00DD3977" w:rsidRPr="00EC11E8">
              <w:rPr>
                <w:rFonts w:cs="Arial"/>
                <w:b/>
                <w:szCs w:val="20"/>
                <w:lang w:val="sl-SI"/>
              </w:rPr>
              <w:t xml:space="preserve">e </w:t>
            </w:r>
            <w:r w:rsidRPr="00EC11E8">
              <w:rPr>
                <w:rFonts w:cs="Arial"/>
                <w:b/>
                <w:szCs w:val="20"/>
                <w:lang w:val="sl-SI"/>
              </w:rPr>
              <w:t>šole</w:t>
            </w:r>
          </w:p>
          <w:p w14:paraId="7F67B7A2" w14:textId="170453D9" w:rsidR="00ED7087" w:rsidRPr="00EC11E8" w:rsidRDefault="0095615E" w:rsidP="00A35966">
            <w:pPr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/>
                <w:color w:val="000000"/>
                <w:szCs w:val="20"/>
                <w:lang w:val="sl-SI"/>
              </w:rPr>
              <w:t>Peter Golob</w:t>
            </w:r>
            <w:r w:rsidR="00ED7087" w:rsidRPr="00EC11E8">
              <w:rPr>
                <w:rFonts w:cs="Arial"/>
                <w:b/>
                <w:color w:val="000000"/>
                <w:szCs w:val="20"/>
                <w:lang w:val="sl-SI"/>
              </w:rPr>
              <w:t>, vrhovni sodnik, Vrhovno sodišče Republike Slovenije</w:t>
            </w:r>
          </w:p>
          <w:p w14:paraId="6D19CCBD" w14:textId="7FA55EE9" w:rsidR="004D47C4" w:rsidRPr="00EC11E8" w:rsidRDefault="004D47C4" w:rsidP="00A35966">
            <w:pPr>
              <w:jc w:val="center"/>
              <w:rPr>
                <w:rFonts w:cs="Arial"/>
                <w:b/>
                <w:color w:val="FF0000"/>
                <w:szCs w:val="20"/>
                <w:lang w:val="sl-SI"/>
              </w:rPr>
            </w:pPr>
            <w:bookmarkStart w:id="1" w:name="_Hlk108004506"/>
            <w:r w:rsidRPr="00EC11E8">
              <w:rPr>
                <w:rFonts w:cs="Arial"/>
                <w:b/>
                <w:color w:val="000000"/>
                <w:szCs w:val="20"/>
                <w:lang w:val="sl-SI"/>
              </w:rPr>
              <w:t>(prvi dan)</w:t>
            </w:r>
            <w:r w:rsidR="00C167F9" w:rsidRPr="00EC11E8">
              <w:rPr>
                <w:rFonts w:cs="Arial"/>
                <w:b/>
                <w:color w:val="000000"/>
                <w:szCs w:val="20"/>
                <w:lang w:val="sl-SI"/>
              </w:rPr>
              <w:t xml:space="preserve"> </w:t>
            </w:r>
          </w:p>
          <w:p w14:paraId="3CBE6B5F" w14:textId="20715535" w:rsidR="0095615E" w:rsidRPr="00EC11E8" w:rsidRDefault="00E261C7" w:rsidP="00A35966">
            <w:pPr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/>
                <w:color w:val="000000"/>
                <w:szCs w:val="20"/>
                <w:lang w:val="sl-SI"/>
              </w:rPr>
              <w:t xml:space="preserve">Jasna Šegan, </w:t>
            </w:r>
            <w:r w:rsidR="00844228" w:rsidRPr="00EC11E8">
              <w:rPr>
                <w:rFonts w:cs="Arial"/>
                <w:b/>
                <w:color w:val="000000"/>
                <w:szCs w:val="20"/>
                <w:lang w:val="sl-SI"/>
              </w:rPr>
              <w:t xml:space="preserve">višja sodnica, </w:t>
            </w:r>
            <w:r w:rsidRPr="00EC11E8">
              <w:rPr>
                <w:rFonts w:cs="Arial"/>
                <w:b/>
                <w:color w:val="000000"/>
                <w:szCs w:val="20"/>
                <w:lang w:val="sl-SI"/>
              </w:rPr>
              <w:t xml:space="preserve">predsednica Upravnega sodišča Republike Slovenije        </w:t>
            </w:r>
            <w:r w:rsidR="0095615E" w:rsidRPr="00EC11E8">
              <w:rPr>
                <w:rFonts w:cs="Arial"/>
                <w:b/>
                <w:color w:val="000000"/>
                <w:szCs w:val="20"/>
                <w:lang w:val="sl-SI"/>
              </w:rPr>
              <w:t xml:space="preserve"> </w:t>
            </w:r>
          </w:p>
          <w:p w14:paraId="70F910B0" w14:textId="06370623" w:rsidR="0095615E" w:rsidRPr="00EC11E8" w:rsidRDefault="0095615E" w:rsidP="00A35966">
            <w:pPr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/>
                <w:color w:val="000000"/>
                <w:szCs w:val="20"/>
                <w:lang w:val="sl-SI"/>
              </w:rPr>
              <w:t>(</w:t>
            </w:r>
            <w:r w:rsidR="00E261C7" w:rsidRPr="00EC11E8">
              <w:rPr>
                <w:rFonts w:cs="Arial"/>
                <w:b/>
                <w:color w:val="000000"/>
                <w:szCs w:val="20"/>
                <w:lang w:val="sl-SI"/>
              </w:rPr>
              <w:t xml:space="preserve">drugi </w:t>
            </w:r>
            <w:r w:rsidRPr="00EC11E8">
              <w:rPr>
                <w:rFonts w:cs="Arial"/>
                <w:b/>
                <w:color w:val="000000"/>
                <w:szCs w:val="20"/>
                <w:lang w:val="sl-SI"/>
              </w:rPr>
              <w:t xml:space="preserve">dan) </w:t>
            </w:r>
          </w:p>
          <w:p w14:paraId="2219CB8E" w14:textId="77777777" w:rsidR="00E261C7" w:rsidRPr="00EC11E8" w:rsidRDefault="00E261C7" w:rsidP="00A35966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EC11E8">
              <w:rPr>
                <w:rFonts w:cs="Arial"/>
                <w:b/>
                <w:szCs w:val="20"/>
                <w:lang w:val="sl-SI"/>
              </w:rPr>
              <w:t>Dr. Erik Kerševan, vrhovni sodnik, Vrhovno sodišče Republike Slovenije</w:t>
            </w:r>
          </w:p>
          <w:p w14:paraId="3EF99239" w14:textId="07F31900" w:rsidR="00B66787" w:rsidRPr="00EC11E8" w:rsidRDefault="00D8459E" w:rsidP="00A35966">
            <w:pPr>
              <w:jc w:val="center"/>
              <w:rPr>
                <w:rFonts w:cs="Arial"/>
                <w:b/>
                <w:color w:val="FF0000"/>
                <w:szCs w:val="20"/>
                <w:lang w:val="sl-SI" w:eastAsia="sl-SI"/>
              </w:rPr>
            </w:pPr>
            <w:r w:rsidRPr="00EC11E8">
              <w:rPr>
                <w:rFonts w:cs="Arial"/>
                <w:b/>
                <w:szCs w:val="20"/>
                <w:lang w:val="sl-SI"/>
              </w:rPr>
              <w:t xml:space="preserve"> (</w:t>
            </w:r>
            <w:r w:rsidR="00E261C7" w:rsidRPr="00EC11E8">
              <w:rPr>
                <w:rFonts w:cs="Arial"/>
                <w:b/>
                <w:szCs w:val="20"/>
                <w:lang w:val="sl-SI"/>
              </w:rPr>
              <w:t>tretji</w:t>
            </w:r>
            <w:r w:rsidRPr="00EC11E8">
              <w:rPr>
                <w:rFonts w:cs="Arial"/>
                <w:b/>
                <w:szCs w:val="20"/>
                <w:lang w:val="sl-SI"/>
              </w:rPr>
              <w:t xml:space="preserve"> dan)</w:t>
            </w:r>
            <w:bookmarkEnd w:id="1"/>
            <w:r w:rsidR="00F426EE" w:rsidRPr="00EC11E8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</w:tr>
    </w:tbl>
    <w:p w14:paraId="57794EC1" w14:textId="77777777" w:rsidR="00BB22E5" w:rsidRPr="00EC11E8" w:rsidRDefault="00BB22E5" w:rsidP="00A35966">
      <w:pPr>
        <w:jc w:val="both"/>
        <w:rPr>
          <w:rFonts w:cs="Arial"/>
          <w:b/>
          <w:szCs w:val="20"/>
          <w:lang w:val="sl-SI"/>
        </w:rPr>
      </w:pPr>
    </w:p>
    <w:p w14:paraId="5012F8F9" w14:textId="77777777" w:rsidR="00A35966" w:rsidRPr="00EC11E8" w:rsidRDefault="00A35966" w:rsidP="00A35966">
      <w:pPr>
        <w:jc w:val="both"/>
        <w:rPr>
          <w:rFonts w:cs="Arial"/>
          <w:b/>
          <w:szCs w:val="20"/>
          <w:lang w:val="sl-SI"/>
        </w:rPr>
      </w:pPr>
    </w:p>
    <w:p w14:paraId="3155F621" w14:textId="77777777" w:rsidR="003610AF" w:rsidRPr="00EC11E8" w:rsidRDefault="003610AF" w:rsidP="00A35966">
      <w:pPr>
        <w:jc w:val="both"/>
        <w:rPr>
          <w:rFonts w:cs="Arial"/>
          <w:b/>
          <w:szCs w:val="20"/>
          <w:lang w:val="sl-SI"/>
        </w:rPr>
      </w:pPr>
    </w:p>
    <w:p w14:paraId="63D0571D" w14:textId="5B1CBB31" w:rsidR="009C1B5A" w:rsidRPr="00EC11E8" w:rsidRDefault="009C1B5A" w:rsidP="00A35966">
      <w:pPr>
        <w:jc w:val="both"/>
        <w:rPr>
          <w:rFonts w:cs="Arial"/>
          <w:b/>
          <w:bCs/>
          <w:szCs w:val="20"/>
          <w:u w:val="single"/>
          <w:lang w:val="sl-SI"/>
        </w:rPr>
      </w:pPr>
      <w:r w:rsidRPr="00EC11E8">
        <w:rPr>
          <w:rFonts w:cs="Arial"/>
          <w:b/>
          <w:bCs/>
          <w:szCs w:val="20"/>
          <w:u w:val="single"/>
          <w:lang w:val="sl-SI"/>
        </w:rPr>
        <w:t xml:space="preserve">Prvi dan, </w:t>
      </w:r>
      <w:r w:rsidR="00A75E96" w:rsidRPr="00EC11E8">
        <w:rPr>
          <w:rFonts w:cs="Arial"/>
          <w:b/>
          <w:bCs/>
          <w:szCs w:val="20"/>
          <w:u w:val="single"/>
          <w:lang w:val="sl-SI"/>
        </w:rPr>
        <w:t>15</w:t>
      </w:r>
      <w:r w:rsidR="00DD3977" w:rsidRPr="00EC11E8">
        <w:rPr>
          <w:rFonts w:cs="Arial"/>
          <w:b/>
          <w:bCs/>
          <w:szCs w:val="20"/>
          <w:u w:val="single"/>
          <w:lang w:val="sl-SI"/>
        </w:rPr>
        <w:t xml:space="preserve">. </w:t>
      </w:r>
      <w:r w:rsidR="0095615E" w:rsidRPr="00EC11E8">
        <w:rPr>
          <w:rFonts w:cs="Arial"/>
          <w:b/>
          <w:bCs/>
          <w:szCs w:val="20"/>
          <w:u w:val="single"/>
          <w:lang w:val="sl-SI"/>
        </w:rPr>
        <w:t>oktober</w:t>
      </w:r>
      <w:r w:rsidR="00EA78D6" w:rsidRPr="00EC11E8">
        <w:rPr>
          <w:rFonts w:cs="Arial"/>
          <w:b/>
          <w:bCs/>
          <w:szCs w:val="20"/>
          <w:u w:val="single"/>
          <w:lang w:val="sl-SI"/>
        </w:rPr>
        <w:t xml:space="preserve"> </w:t>
      </w:r>
      <w:r w:rsidR="00C07449" w:rsidRPr="00EC11E8">
        <w:rPr>
          <w:rFonts w:cs="Arial"/>
          <w:b/>
          <w:bCs/>
          <w:szCs w:val="20"/>
          <w:u w:val="single"/>
          <w:lang w:val="sl-SI"/>
        </w:rPr>
        <w:t>202</w:t>
      </w:r>
      <w:r w:rsidR="003610AF" w:rsidRPr="00EC11E8">
        <w:rPr>
          <w:rFonts w:cs="Arial"/>
          <w:b/>
          <w:bCs/>
          <w:szCs w:val="20"/>
          <w:u w:val="single"/>
          <w:lang w:val="sl-SI"/>
        </w:rPr>
        <w:t>5</w:t>
      </w:r>
    </w:p>
    <w:p w14:paraId="2974D182" w14:textId="77777777" w:rsidR="009C1B5A" w:rsidRPr="00EC11E8" w:rsidRDefault="009C1B5A" w:rsidP="00A35966">
      <w:pPr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892" w:type="dxa"/>
        <w:tblInd w:w="-192" w:type="dxa"/>
        <w:tblLook w:val="01E0" w:firstRow="1" w:lastRow="1" w:firstColumn="1" w:lastColumn="1" w:noHBand="0" w:noVBand="0"/>
      </w:tblPr>
      <w:tblGrid>
        <w:gridCol w:w="1549"/>
        <w:gridCol w:w="7343"/>
      </w:tblGrid>
      <w:tr w:rsidR="003E44ED" w:rsidRPr="00EC11E8" w14:paraId="6B0715EE" w14:textId="77777777" w:rsidTr="009A0749">
        <w:trPr>
          <w:trHeight w:val="561"/>
        </w:trPr>
        <w:tc>
          <w:tcPr>
            <w:tcW w:w="1549" w:type="dxa"/>
            <w:shd w:val="clear" w:color="auto" w:fill="auto"/>
          </w:tcPr>
          <w:p w14:paraId="0CC2058A" w14:textId="06226A1A" w:rsidR="003E44ED" w:rsidRPr="00EC11E8" w:rsidRDefault="00F3785E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color w:val="000000"/>
                <w:szCs w:val="20"/>
                <w:lang w:val="sl-SI" w:eastAsia="sl-SI"/>
              </w:rPr>
              <w:t>9</w:t>
            </w:r>
            <w:r w:rsidR="00030320" w:rsidRPr="00EC11E8">
              <w:rPr>
                <w:rFonts w:cs="Arial"/>
                <w:color w:val="000000"/>
                <w:szCs w:val="20"/>
                <w:lang w:val="sl-SI" w:eastAsia="sl-SI"/>
              </w:rPr>
              <w:t>.</w:t>
            </w:r>
            <w:r w:rsidRPr="00EC11E8">
              <w:rPr>
                <w:rFonts w:cs="Arial"/>
                <w:color w:val="000000"/>
                <w:szCs w:val="20"/>
                <w:lang w:val="sl-SI" w:eastAsia="sl-SI"/>
              </w:rPr>
              <w:t>00</w:t>
            </w:r>
            <w:r w:rsidR="000268BB" w:rsidRPr="00EC11E8">
              <w:rPr>
                <w:rFonts w:cs="Arial"/>
                <w:color w:val="000000"/>
                <w:szCs w:val="20"/>
                <w:lang w:val="sl-SI" w:eastAsia="sl-SI"/>
              </w:rPr>
              <w:t>-</w:t>
            </w:r>
            <w:r w:rsidR="000A0423" w:rsidRPr="00EC11E8">
              <w:rPr>
                <w:rFonts w:cs="Arial"/>
                <w:color w:val="000000"/>
                <w:szCs w:val="20"/>
                <w:lang w:val="sl-SI" w:eastAsia="sl-SI"/>
              </w:rPr>
              <w:t>9.</w:t>
            </w:r>
            <w:r w:rsidR="00A75E96" w:rsidRPr="00EC11E8">
              <w:rPr>
                <w:rFonts w:cs="Arial"/>
                <w:color w:val="000000"/>
                <w:szCs w:val="20"/>
                <w:lang w:val="sl-SI" w:eastAsia="sl-SI"/>
              </w:rPr>
              <w:t>3</w:t>
            </w:r>
            <w:r w:rsidRPr="00EC11E8">
              <w:rPr>
                <w:rFonts w:cs="Arial"/>
                <w:color w:val="000000"/>
                <w:szCs w:val="20"/>
                <w:lang w:val="sl-SI" w:eastAsia="sl-SI"/>
              </w:rPr>
              <w:t>0</w:t>
            </w:r>
          </w:p>
        </w:tc>
        <w:tc>
          <w:tcPr>
            <w:tcW w:w="7343" w:type="dxa"/>
            <w:shd w:val="clear" w:color="auto" w:fill="auto"/>
          </w:tcPr>
          <w:p w14:paraId="268E283D" w14:textId="749E12DB" w:rsidR="003E44ED" w:rsidRPr="00EC11E8" w:rsidRDefault="003E44ED" w:rsidP="00A35966">
            <w:pPr>
              <w:jc w:val="both"/>
              <w:rPr>
                <w:rFonts w:cs="Arial"/>
                <w:szCs w:val="20"/>
                <w:lang w:val="sl-SI"/>
              </w:rPr>
            </w:pPr>
            <w:r w:rsidRPr="00EC11E8">
              <w:rPr>
                <w:rFonts w:cs="Arial"/>
                <w:szCs w:val="20"/>
                <w:lang w:val="sl-SI"/>
              </w:rPr>
              <w:t>Registracija udeležencev</w:t>
            </w:r>
            <w:r w:rsidR="009C251E" w:rsidRPr="00EC11E8">
              <w:rPr>
                <w:rFonts w:cs="Arial"/>
                <w:szCs w:val="20"/>
                <w:lang w:val="sl-SI"/>
              </w:rPr>
              <w:t xml:space="preserve"> </w:t>
            </w:r>
          </w:p>
          <w:p w14:paraId="0A5B48DE" w14:textId="10FFA01E" w:rsidR="00C16EB9" w:rsidRPr="00EC11E8" w:rsidRDefault="00C16EB9" w:rsidP="00A35966">
            <w:pPr>
              <w:jc w:val="both"/>
              <w:rPr>
                <w:b/>
                <w:bCs/>
                <w:lang w:val="sl-SI"/>
              </w:rPr>
            </w:pPr>
          </w:p>
        </w:tc>
      </w:tr>
      <w:tr w:rsidR="00E46056" w:rsidRPr="00EC11E8" w14:paraId="41175D47" w14:textId="77777777" w:rsidTr="00D213C8">
        <w:trPr>
          <w:trHeight w:val="561"/>
        </w:trPr>
        <w:tc>
          <w:tcPr>
            <w:tcW w:w="1549" w:type="dxa"/>
            <w:shd w:val="clear" w:color="auto" w:fill="auto"/>
          </w:tcPr>
          <w:p w14:paraId="4F7EB7C4" w14:textId="70CE3F34" w:rsidR="00E46056" w:rsidRPr="00EC11E8" w:rsidRDefault="000A0423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9</w:t>
            </w:r>
            <w:r w:rsidR="00E46056" w:rsidRPr="00EC11E8">
              <w:rPr>
                <w:rFonts w:cs="Arial"/>
                <w:bCs/>
                <w:color w:val="000000"/>
                <w:szCs w:val="20"/>
                <w:lang w:val="sl-SI"/>
              </w:rPr>
              <w:t>.</w:t>
            </w:r>
            <w:r w:rsidR="00A75E96" w:rsidRPr="00EC11E8">
              <w:rPr>
                <w:rFonts w:cs="Arial"/>
                <w:bCs/>
                <w:color w:val="000000"/>
                <w:szCs w:val="20"/>
                <w:lang w:val="sl-SI"/>
              </w:rPr>
              <w:t>3</w:t>
            </w:r>
            <w:r w:rsidR="00F3785E" w:rsidRPr="00EC11E8">
              <w:rPr>
                <w:rFonts w:cs="Arial"/>
                <w:bCs/>
                <w:color w:val="000000"/>
                <w:szCs w:val="20"/>
                <w:lang w:val="sl-SI"/>
              </w:rPr>
              <w:t>0</w:t>
            </w:r>
            <w:r w:rsidR="000268BB" w:rsidRPr="00EC11E8">
              <w:rPr>
                <w:rFonts w:cs="Arial"/>
                <w:bCs/>
                <w:color w:val="000000"/>
                <w:szCs w:val="20"/>
                <w:lang w:val="sl-SI"/>
              </w:rPr>
              <w:t>-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9</w:t>
            </w:r>
            <w:r w:rsidR="00E46056" w:rsidRPr="00EC11E8">
              <w:rPr>
                <w:rFonts w:cs="Arial"/>
                <w:bCs/>
                <w:color w:val="000000"/>
                <w:szCs w:val="20"/>
                <w:lang w:val="sl-SI"/>
              </w:rPr>
              <w:t>.</w:t>
            </w:r>
            <w:r w:rsidR="00A75E96" w:rsidRPr="00EC11E8">
              <w:rPr>
                <w:rFonts w:cs="Arial"/>
                <w:bCs/>
                <w:color w:val="000000"/>
                <w:szCs w:val="20"/>
                <w:lang w:val="sl-SI"/>
              </w:rPr>
              <w:t>45</w:t>
            </w:r>
          </w:p>
        </w:tc>
        <w:tc>
          <w:tcPr>
            <w:tcW w:w="7343" w:type="dxa"/>
            <w:shd w:val="clear" w:color="auto" w:fill="auto"/>
          </w:tcPr>
          <w:p w14:paraId="56C02233" w14:textId="6F46455B" w:rsidR="00E46056" w:rsidRPr="00EC11E8" w:rsidRDefault="00E46056" w:rsidP="00A35966">
            <w:pPr>
              <w:jc w:val="both"/>
              <w:rPr>
                <w:b/>
                <w:bCs/>
                <w:lang w:val="sl-SI"/>
              </w:rPr>
            </w:pPr>
            <w:r w:rsidRPr="00EC11E8">
              <w:rPr>
                <w:b/>
                <w:bCs/>
                <w:lang w:val="sl-SI"/>
              </w:rPr>
              <w:t>Uvodni nagovor</w:t>
            </w:r>
            <w:r w:rsidR="00B07E73" w:rsidRPr="00EC11E8">
              <w:rPr>
                <w:b/>
                <w:bCs/>
                <w:lang w:val="sl-SI"/>
              </w:rPr>
              <w:t xml:space="preserve"> </w:t>
            </w:r>
          </w:p>
          <w:p w14:paraId="24991A3B" w14:textId="322FD0DC" w:rsidR="00ED7087" w:rsidRPr="00EC11E8" w:rsidRDefault="0095615E" w:rsidP="00A35966">
            <w:pPr>
              <w:rPr>
                <w:rFonts w:cs="Arial"/>
                <w:bCs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/>
                <w:color w:val="000000"/>
                <w:szCs w:val="20"/>
                <w:lang w:val="sl-SI"/>
              </w:rPr>
              <w:t>Peter Golob</w:t>
            </w:r>
            <w:r w:rsidR="00ED7087" w:rsidRPr="00EC11E8">
              <w:rPr>
                <w:rFonts w:cs="Arial"/>
                <w:b/>
                <w:color w:val="000000"/>
                <w:szCs w:val="20"/>
                <w:lang w:val="sl-SI"/>
              </w:rPr>
              <w:t xml:space="preserve">, </w:t>
            </w:r>
            <w:r w:rsidR="00ED7087" w:rsidRPr="00EC11E8">
              <w:rPr>
                <w:rFonts w:cs="Arial"/>
                <w:bCs/>
                <w:color w:val="000000"/>
                <w:szCs w:val="20"/>
                <w:lang w:val="sl-SI"/>
              </w:rPr>
              <w:t>vrhovni sodnik, Vrhovno sodišče Republike Slovenije</w:t>
            </w:r>
          </w:p>
          <w:p w14:paraId="4B5CC5A6" w14:textId="77777777" w:rsidR="00E46056" w:rsidRPr="00EC11E8" w:rsidRDefault="00E46056" w:rsidP="00A35966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E44ED" w:rsidRPr="00016968" w14:paraId="45306FD9" w14:textId="77777777" w:rsidTr="009A0749">
        <w:trPr>
          <w:trHeight w:val="612"/>
        </w:trPr>
        <w:tc>
          <w:tcPr>
            <w:tcW w:w="1549" w:type="dxa"/>
            <w:shd w:val="clear" w:color="auto" w:fill="auto"/>
          </w:tcPr>
          <w:p w14:paraId="3D4B6F5F" w14:textId="735299D3" w:rsidR="003E44ED" w:rsidRPr="00EC11E8" w:rsidRDefault="000A0423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9</w:t>
            </w:r>
            <w:r w:rsidR="003E44ED" w:rsidRPr="00EC11E8">
              <w:rPr>
                <w:rFonts w:cs="Arial"/>
                <w:bCs/>
                <w:color w:val="000000"/>
                <w:szCs w:val="20"/>
                <w:lang w:val="sl-SI"/>
              </w:rPr>
              <w:t>.</w:t>
            </w:r>
            <w:r w:rsidR="00A75E96" w:rsidRPr="00EC11E8">
              <w:rPr>
                <w:rFonts w:cs="Arial"/>
                <w:bCs/>
                <w:color w:val="000000"/>
                <w:szCs w:val="20"/>
                <w:lang w:val="sl-SI"/>
              </w:rPr>
              <w:t>45</w:t>
            </w:r>
            <w:r w:rsidR="000268BB" w:rsidRPr="00EC11E8">
              <w:rPr>
                <w:rFonts w:cs="Arial"/>
                <w:bCs/>
                <w:color w:val="000000"/>
                <w:szCs w:val="20"/>
                <w:lang w:val="sl-SI"/>
              </w:rPr>
              <w:t>-</w:t>
            </w:r>
            <w:r w:rsidR="003E44ED" w:rsidRPr="00EC11E8">
              <w:rPr>
                <w:rFonts w:cs="Arial"/>
                <w:bCs/>
                <w:color w:val="000000"/>
                <w:szCs w:val="20"/>
                <w:lang w:val="sl-SI"/>
              </w:rPr>
              <w:t>1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0</w:t>
            </w:r>
            <w:r w:rsidR="003E44ED" w:rsidRPr="00EC11E8">
              <w:rPr>
                <w:rFonts w:cs="Arial"/>
                <w:bCs/>
                <w:color w:val="000000"/>
                <w:szCs w:val="20"/>
                <w:lang w:val="sl-SI"/>
              </w:rPr>
              <w:t>.</w:t>
            </w:r>
            <w:r w:rsidR="00A75E96" w:rsidRPr="00EC11E8">
              <w:rPr>
                <w:rFonts w:cs="Arial"/>
                <w:bCs/>
                <w:color w:val="000000"/>
                <w:szCs w:val="20"/>
                <w:lang w:val="sl-SI"/>
              </w:rPr>
              <w:t>30</w:t>
            </w:r>
          </w:p>
          <w:p w14:paraId="0C83FBDB" w14:textId="443DBF1E" w:rsidR="002C5E8B" w:rsidRPr="00EC11E8" w:rsidRDefault="002C5E8B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7343" w:type="dxa"/>
            <w:shd w:val="clear" w:color="auto" w:fill="auto"/>
          </w:tcPr>
          <w:p w14:paraId="5E1B1E6D" w14:textId="1412D5E4" w:rsidR="009B203D" w:rsidRPr="00EC11E8" w:rsidRDefault="009B203D" w:rsidP="009B203D">
            <w:pPr>
              <w:jc w:val="both"/>
              <w:rPr>
                <w:b/>
                <w:lang w:val="sl-SI"/>
              </w:rPr>
            </w:pPr>
            <w:bookmarkStart w:id="2" w:name="_Hlk107308787"/>
            <w:r w:rsidRPr="00EC11E8">
              <w:rPr>
                <w:b/>
                <w:lang w:val="sl-SI"/>
              </w:rPr>
              <w:t xml:space="preserve">Meje umetne inteligence: pravičnost, pravo, sodišče         </w:t>
            </w:r>
          </w:p>
          <w:p w14:paraId="7EF7EE1B" w14:textId="516B2D0A" w:rsidR="00375AF8" w:rsidRPr="00EC11E8" w:rsidRDefault="009B203D" w:rsidP="009B203D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r w:rsidRPr="00EC11E8">
              <w:rPr>
                <w:b/>
                <w:lang w:val="sl-SI"/>
              </w:rPr>
              <w:t xml:space="preserve">Prof. dr. Verica Trstenjak, </w:t>
            </w:r>
            <w:r w:rsidRPr="00EC11E8">
              <w:rPr>
                <w:bCs/>
                <w:lang w:val="sl-SI"/>
              </w:rPr>
              <w:t>nekdanja generalna pravobranilka na Sodišču EU</w:t>
            </w:r>
          </w:p>
          <w:bookmarkEnd w:id="2"/>
          <w:p w14:paraId="3E61B383" w14:textId="55FED6BA" w:rsidR="0095615E" w:rsidRPr="00EC11E8" w:rsidRDefault="0095615E" w:rsidP="00A35966">
            <w:pPr>
              <w:jc w:val="both"/>
              <w:rPr>
                <w:bCs/>
                <w:lang w:val="sl-SI"/>
              </w:rPr>
            </w:pPr>
          </w:p>
        </w:tc>
      </w:tr>
      <w:tr w:rsidR="009A0749" w:rsidRPr="00EC11E8" w14:paraId="24B9641D" w14:textId="77777777" w:rsidTr="009A0749">
        <w:trPr>
          <w:trHeight w:val="312"/>
        </w:trPr>
        <w:tc>
          <w:tcPr>
            <w:tcW w:w="1549" w:type="dxa"/>
            <w:shd w:val="clear" w:color="auto" w:fill="auto"/>
          </w:tcPr>
          <w:p w14:paraId="49501A6A" w14:textId="6CC7F31B" w:rsidR="009A0749" w:rsidRPr="00EC11E8" w:rsidRDefault="009A0749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10.</w:t>
            </w:r>
            <w:r w:rsidR="00A75E96" w:rsidRPr="00EC11E8">
              <w:rPr>
                <w:rFonts w:cs="Arial"/>
                <w:bCs/>
                <w:color w:val="000000"/>
                <w:szCs w:val="20"/>
                <w:lang w:val="sl-SI"/>
              </w:rPr>
              <w:t>30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-1</w:t>
            </w:r>
            <w:r w:rsidR="00A75E96" w:rsidRPr="00EC11E8">
              <w:rPr>
                <w:rFonts w:cs="Arial"/>
                <w:bCs/>
                <w:color w:val="000000"/>
                <w:szCs w:val="20"/>
                <w:lang w:val="sl-SI"/>
              </w:rPr>
              <w:t>1.0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0</w:t>
            </w:r>
          </w:p>
          <w:p w14:paraId="0BAC5970" w14:textId="53899919" w:rsidR="009A0749" w:rsidRPr="00EC11E8" w:rsidRDefault="009A0749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7343" w:type="dxa"/>
            <w:shd w:val="clear" w:color="auto" w:fill="auto"/>
          </w:tcPr>
          <w:p w14:paraId="77D8923B" w14:textId="77777777" w:rsidR="009A0749" w:rsidRPr="00EC11E8" w:rsidRDefault="009A0749" w:rsidP="00A35966">
            <w:pPr>
              <w:jc w:val="both"/>
              <w:rPr>
                <w:rFonts w:cs="Arial"/>
                <w:bCs/>
                <w:color w:val="70AD47" w:themeColor="accent6"/>
                <w:szCs w:val="20"/>
                <w:lang w:val="sl-SI"/>
              </w:rPr>
            </w:pP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 xml:space="preserve">Odmor za kavo </w:t>
            </w:r>
          </w:p>
          <w:p w14:paraId="6DEFD488" w14:textId="77777777" w:rsidR="009A0749" w:rsidRPr="00EC11E8" w:rsidRDefault="009A0749" w:rsidP="00A35966">
            <w:pPr>
              <w:jc w:val="both"/>
              <w:rPr>
                <w:b/>
                <w:lang w:val="sl-SI"/>
              </w:rPr>
            </w:pPr>
          </w:p>
        </w:tc>
      </w:tr>
      <w:tr w:rsidR="009A0749" w:rsidRPr="00016968" w14:paraId="6C16A03A" w14:textId="77777777" w:rsidTr="009A0749">
        <w:trPr>
          <w:trHeight w:val="540"/>
        </w:trPr>
        <w:tc>
          <w:tcPr>
            <w:tcW w:w="1549" w:type="dxa"/>
            <w:shd w:val="clear" w:color="auto" w:fill="auto"/>
          </w:tcPr>
          <w:p w14:paraId="1BEE7E82" w14:textId="21E48DF6" w:rsidR="009A0749" w:rsidRPr="00EC11E8" w:rsidRDefault="009A0749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bookmarkStart w:id="3" w:name="_Hlk200010553"/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</w:t>
            </w:r>
            <w:r w:rsidR="00960866" w:rsidRPr="00EC11E8">
              <w:rPr>
                <w:rFonts w:cs="Arial"/>
                <w:bCs/>
                <w:color w:val="000000"/>
                <w:szCs w:val="20"/>
                <w:lang w:val="sl-SI"/>
              </w:rPr>
              <w:t>1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.</w:t>
            </w:r>
            <w:r w:rsidR="00960866" w:rsidRPr="00EC11E8">
              <w:rPr>
                <w:rFonts w:cs="Arial"/>
                <w:bCs/>
                <w:color w:val="000000"/>
                <w:szCs w:val="20"/>
                <w:lang w:val="sl-SI"/>
              </w:rPr>
              <w:t>00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-1</w:t>
            </w:r>
            <w:r w:rsidR="009B203D" w:rsidRPr="00EC11E8">
              <w:rPr>
                <w:rFonts w:cs="Arial"/>
                <w:bCs/>
                <w:color w:val="000000"/>
                <w:szCs w:val="20"/>
                <w:lang w:val="sl-SI"/>
              </w:rPr>
              <w:t>2.00</w:t>
            </w:r>
          </w:p>
          <w:p w14:paraId="2777F8AD" w14:textId="77777777" w:rsidR="009A0749" w:rsidRPr="00EC11E8" w:rsidRDefault="009A0749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  <w:p w14:paraId="3097BE49" w14:textId="313F8DA7" w:rsidR="009A0749" w:rsidRPr="00EC11E8" w:rsidRDefault="009A0749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7343" w:type="dxa"/>
            <w:shd w:val="clear" w:color="auto" w:fill="auto"/>
          </w:tcPr>
          <w:p w14:paraId="17A04660" w14:textId="31A44AD8" w:rsidR="009B203D" w:rsidRPr="00EC11E8" w:rsidRDefault="009B203D" w:rsidP="009B203D">
            <w:pPr>
              <w:jc w:val="both"/>
              <w:rPr>
                <w:b/>
                <w:color w:val="0070C0"/>
                <w:lang w:val="sl-SI"/>
              </w:rPr>
            </w:pPr>
            <w:bookmarkStart w:id="4" w:name="_Hlk200467398"/>
            <w:r w:rsidRPr="00EC11E8">
              <w:rPr>
                <w:b/>
                <w:lang w:val="sl-SI"/>
              </w:rPr>
              <w:t>Prednosti odprtega sojenja</w:t>
            </w:r>
            <w:bookmarkEnd w:id="4"/>
            <w:r w:rsidRPr="00EC11E8">
              <w:rPr>
                <w:b/>
                <w:lang w:val="sl-SI"/>
              </w:rPr>
              <w:t xml:space="preserve">               </w:t>
            </w:r>
          </w:p>
          <w:p w14:paraId="7AB88240" w14:textId="77777777" w:rsidR="009B203D" w:rsidRPr="00EC11E8" w:rsidRDefault="009B203D" w:rsidP="009B203D">
            <w:pPr>
              <w:jc w:val="both"/>
              <w:rPr>
                <w:b/>
                <w:lang w:val="sl-SI"/>
              </w:rPr>
            </w:pPr>
            <w:r w:rsidRPr="00EC11E8">
              <w:rPr>
                <w:b/>
                <w:lang w:val="sl-SI"/>
              </w:rPr>
              <w:t xml:space="preserve">Karmen Iglič Stroligo, </w:t>
            </w:r>
            <w:r w:rsidRPr="00EC11E8">
              <w:rPr>
                <w:bCs/>
                <w:lang w:val="sl-SI"/>
              </w:rPr>
              <w:t>upokojena vrhovna sodnica</w:t>
            </w:r>
            <w:r w:rsidRPr="00EC11E8">
              <w:rPr>
                <w:b/>
                <w:lang w:val="sl-SI"/>
              </w:rPr>
              <w:t xml:space="preserve"> </w:t>
            </w:r>
          </w:p>
          <w:p w14:paraId="486BD6A7" w14:textId="252A2D5D" w:rsidR="003E7B64" w:rsidRPr="00EC11E8" w:rsidRDefault="003E7B64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</w:tc>
      </w:tr>
      <w:bookmarkEnd w:id="3"/>
      <w:tr w:rsidR="009A0749" w:rsidRPr="00016968" w14:paraId="2802D079" w14:textId="77777777" w:rsidTr="009A0749">
        <w:trPr>
          <w:trHeight w:val="576"/>
        </w:trPr>
        <w:tc>
          <w:tcPr>
            <w:tcW w:w="1549" w:type="dxa"/>
            <w:shd w:val="clear" w:color="auto" w:fill="auto"/>
          </w:tcPr>
          <w:p w14:paraId="3A041ED8" w14:textId="686D4B1A" w:rsidR="009A0749" w:rsidRPr="00EC11E8" w:rsidRDefault="009A0749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</w:t>
            </w:r>
            <w:r w:rsidR="009B203D" w:rsidRPr="00EC11E8">
              <w:rPr>
                <w:rFonts w:cs="Arial"/>
                <w:bCs/>
                <w:color w:val="000000"/>
                <w:szCs w:val="20"/>
                <w:lang w:val="sl-SI"/>
              </w:rPr>
              <w:t>2.00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-12.</w:t>
            </w:r>
            <w:r w:rsidR="009B203D" w:rsidRPr="00EC11E8">
              <w:rPr>
                <w:rFonts w:cs="Arial"/>
                <w:bCs/>
                <w:color w:val="000000"/>
                <w:szCs w:val="20"/>
                <w:lang w:val="sl-SI"/>
              </w:rPr>
              <w:t>45</w:t>
            </w:r>
          </w:p>
          <w:p w14:paraId="4B2029C5" w14:textId="77777777" w:rsidR="009A0749" w:rsidRPr="00EC11E8" w:rsidRDefault="009A0749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  <w:p w14:paraId="629CBCAE" w14:textId="1FCF621E" w:rsidR="009A0749" w:rsidRPr="00EC11E8" w:rsidRDefault="009A0749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7343" w:type="dxa"/>
            <w:shd w:val="clear" w:color="auto" w:fill="auto"/>
          </w:tcPr>
          <w:p w14:paraId="7E7FFDDA" w14:textId="06D81118" w:rsidR="00D1106F" w:rsidRPr="00EC11E8" w:rsidRDefault="00D1106F" w:rsidP="00D1106F">
            <w:pPr>
              <w:jc w:val="both"/>
              <w:rPr>
                <w:b/>
                <w:color w:val="0070C0"/>
                <w:lang w:val="sl-SI"/>
              </w:rPr>
            </w:pPr>
            <w:r w:rsidRPr="00EC11E8">
              <w:rPr>
                <w:b/>
                <w:lang w:val="sl-SI"/>
              </w:rPr>
              <w:t>Varstvo tajnih podatkov</w:t>
            </w:r>
            <w:r w:rsidR="002D1C13" w:rsidRPr="00EC11E8">
              <w:rPr>
                <w:b/>
                <w:lang w:val="sl-SI"/>
              </w:rPr>
              <w:t xml:space="preserve"> v upravnem sporu</w:t>
            </w:r>
            <w:r w:rsidRPr="00EC11E8">
              <w:rPr>
                <w:b/>
                <w:lang w:val="sl-SI"/>
              </w:rPr>
              <w:t xml:space="preserve"> </w:t>
            </w:r>
            <w:r w:rsidR="009B203D" w:rsidRPr="00EC11E8">
              <w:rPr>
                <w:b/>
                <w:lang w:val="sl-SI"/>
              </w:rPr>
              <w:t xml:space="preserve">         </w:t>
            </w:r>
          </w:p>
          <w:p w14:paraId="0F3A9839" w14:textId="77777777" w:rsidR="00D1106F" w:rsidRPr="00EC11E8" w:rsidRDefault="00D1106F" w:rsidP="00D1106F">
            <w:pPr>
              <w:rPr>
                <w:rFonts w:cs="Arial"/>
                <w:bCs/>
                <w:szCs w:val="20"/>
                <w:lang w:val="sl-SI"/>
              </w:rPr>
            </w:pPr>
            <w:r w:rsidRPr="00EC11E8">
              <w:rPr>
                <w:rFonts w:cs="Arial"/>
                <w:b/>
                <w:szCs w:val="20"/>
                <w:lang w:val="sl-SI"/>
              </w:rPr>
              <w:t xml:space="preserve">Dr. Erik Kerševan, </w:t>
            </w:r>
            <w:r w:rsidRPr="00EC11E8">
              <w:rPr>
                <w:rFonts w:cs="Arial"/>
                <w:bCs/>
                <w:szCs w:val="20"/>
                <w:lang w:val="sl-SI"/>
              </w:rPr>
              <w:t>vrhovni sodnik, Vrhovno sodišče Republike Slovenije</w:t>
            </w:r>
          </w:p>
          <w:p w14:paraId="31FF3E39" w14:textId="27D237D5" w:rsidR="00D1106F" w:rsidRPr="00EC11E8" w:rsidRDefault="00D1106F" w:rsidP="00A35966">
            <w:pPr>
              <w:jc w:val="both"/>
              <w:rPr>
                <w:b/>
                <w:lang w:val="sl-SI"/>
              </w:rPr>
            </w:pPr>
          </w:p>
        </w:tc>
      </w:tr>
      <w:tr w:rsidR="003610AF" w:rsidRPr="00EC11E8" w14:paraId="623917F4" w14:textId="77777777" w:rsidTr="004E19C8">
        <w:trPr>
          <w:trHeight w:val="408"/>
        </w:trPr>
        <w:tc>
          <w:tcPr>
            <w:tcW w:w="1549" w:type="dxa"/>
            <w:shd w:val="clear" w:color="auto" w:fill="auto"/>
          </w:tcPr>
          <w:p w14:paraId="4D6BB5AA" w14:textId="0E039CC3" w:rsidR="003610AF" w:rsidRPr="00EC11E8" w:rsidRDefault="003610AF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12.</w:t>
            </w:r>
            <w:r w:rsidR="009B203D" w:rsidRPr="00EC11E8">
              <w:rPr>
                <w:rFonts w:cs="Arial"/>
                <w:bCs/>
                <w:color w:val="000000"/>
                <w:szCs w:val="20"/>
                <w:lang w:val="sl-SI"/>
              </w:rPr>
              <w:t>45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-14.</w:t>
            </w:r>
            <w:r w:rsidR="009B203D" w:rsidRPr="00EC11E8">
              <w:rPr>
                <w:rFonts w:cs="Arial"/>
                <w:bCs/>
                <w:color w:val="000000"/>
                <w:szCs w:val="20"/>
                <w:lang w:val="sl-SI"/>
              </w:rPr>
              <w:t>30</w:t>
            </w:r>
          </w:p>
          <w:p w14:paraId="382513A0" w14:textId="77777777" w:rsidR="003610AF" w:rsidRPr="00EC11E8" w:rsidRDefault="003610AF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7343" w:type="dxa"/>
            <w:shd w:val="clear" w:color="auto" w:fill="auto"/>
          </w:tcPr>
          <w:p w14:paraId="016EA4F0" w14:textId="77777777" w:rsidR="003610AF" w:rsidRPr="00EC11E8" w:rsidRDefault="003610AF" w:rsidP="00A35966">
            <w:pPr>
              <w:jc w:val="both"/>
              <w:rPr>
                <w:bCs/>
                <w:color w:val="70AD47" w:themeColor="accent6"/>
                <w:lang w:val="sl-SI"/>
              </w:rPr>
            </w:pPr>
            <w:r w:rsidRPr="00EC11E8">
              <w:rPr>
                <w:bCs/>
                <w:lang w:val="sl-SI"/>
              </w:rPr>
              <w:t xml:space="preserve">Odmor za kosilo </w:t>
            </w:r>
          </w:p>
          <w:p w14:paraId="0CBA4D6D" w14:textId="77777777" w:rsidR="003610AF" w:rsidRPr="00EC11E8" w:rsidRDefault="003610AF" w:rsidP="00A35966">
            <w:pPr>
              <w:jc w:val="both"/>
              <w:rPr>
                <w:b/>
                <w:lang w:val="sl-SI"/>
              </w:rPr>
            </w:pPr>
          </w:p>
        </w:tc>
      </w:tr>
      <w:tr w:rsidR="003610AF" w:rsidRPr="00EC11E8" w14:paraId="32022051" w14:textId="77777777" w:rsidTr="004E19C8">
        <w:trPr>
          <w:trHeight w:val="408"/>
        </w:trPr>
        <w:tc>
          <w:tcPr>
            <w:tcW w:w="1549" w:type="dxa"/>
            <w:shd w:val="clear" w:color="auto" w:fill="auto"/>
          </w:tcPr>
          <w:p w14:paraId="4358CA50" w14:textId="53E3C989" w:rsidR="003610AF" w:rsidRPr="00EC11E8" w:rsidRDefault="003610AF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bookmarkStart w:id="5" w:name="_Hlk200010642"/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14.</w:t>
            </w:r>
            <w:r w:rsidR="009B203D" w:rsidRPr="00EC11E8">
              <w:rPr>
                <w:rFonts w:cs="Arial"/>
                <w:bCs/>
                <w:color w:val="000000"/>
                <w:szCs w:val="20"/>
                <w:lang w:val="sl-SI"/>
              </w:rPr>
              <w:t>30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-1</w:t>
            </w:r>
            <w:r w:rsidR="009B203D" w:rsidRPr="00EC11E8">
              <w:rPr>
                <w:rFonts w:cs="Arial"/>
                <w:bCs/>
                <w:color w:val="000000"/>
                <w:szCs w:val="20"/>
                <w:lang w:val="sl-SI"/>
              </w:rPr>
              <w:t>6.00</w:t>
            </w:r>
          </w:p>
          <w:p w14:paraId="405638FA" w14:textId="77777777" w:rsidR="003610AF" w:rsidRPr="00EC11E8" w:rsidRDefault="003610AF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7343" w:type="dxa"/>
            <w:shd w:val="clear" w:color="auto" w:fill="auto"/>
          </w:tcPr>
          <w:p w14:paraId="39126C4E" w14:textId="2A148A48" w:rsidR="000965E9" w:rsidRPr="00EC11E8" w:rsidRDefault="000965E9" w:rsidP="000965E9">
            <w:pPr>
              <w:jc w:val="both"/>
              <w:rPr>
                <w:b/>
                <w:bCs/>
                <w:lang w:val="sl-SI"/>
              </w:rPr>
            </w:pPr>
            <w:r w:rsidRPr="00EC11E8">
              <w:rPr>
                <w:b/>
                <w:bCs/>
                <w:lang w:val="sl-SI"/>
              </w:rPr>
              <w:t xml:space="preserve">Kraljestvo sodna dvorana ali kako (ob)vladati konfliktne situacije     </w:t>
            </w:r>
          </w:p>
          <w:p w14:paraId="67292F22" w14:textId="22E4788F" w:rsidR="003610AF" w:rsidRPr="00EC11E8" w:rsidRDefault="000965E9" w:rsidP="000965E9">
            <w:pPr>
              <w:jc w:val="both"/>
              <w:rPr>
                <w:b/>
                <w:lang w:val="sl-SI"/>
              </w:rPr>
            </w:pPr>
            <w:r w:rsidRPr="00EC11E8">
              <w:rPr>
                <w:b/>
                <w:bCs/>
                <w:lang w:val="sl-SI"/>
              </w:rPr>
              <w:t xml:space="preserve">Snežna Krek, </w:t>
            </w:r>
            <w:r w:rsidRPr="00EC11E8">
              <w:rPr>
                <w:lang w:val="sl-SI"/>
              </w:rPr>
              <w:t>univ. dipl. psih.</w:t>
            </w:r>
            <w:r w:rsidRPr="00EC11E8">
              <w:rPr>
                <w:b/>
                <w:bCs/>
                <w:lang w:val="sl-SI"/>
              </w:rPr>
              <w:t xml:space="preserve">  </w:t>
            </w:r>
          </w:p>
        </w:tc>
      </w:tr>
      <w:bookmarkEnd w:id="5"/>
      <w:tr w:rsidR="009A0749" w:rsidRPr="00EC11E8" w14:paraId="73C2EFF0" w14:textId="77777777" w:rsidTr="000965E9">
        <w:trPr>
          <w:trHeight w:val="327"/>
        </w:trPr>
        <w:tc>
          <w:tcPr>
            <w:tcW w:w="1549" w:type="dxa"/>
            <w:shd w:val="clear" w:color="auto" w:fill="auto"/>
          </w:tcPr>
          <w:p w14:paraId="162CB6AF" w14:textId="1F2CF5A6" w:rsidR="009A0749" w:rsidRPr="00EC11E8" w:rsidRDefault="009A0749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7343" w:type="dxa"/>
            <w:shd w:val="clear" w:color="auto" w:fill="auto"/>
          </w:tcPr>
          <w:p w14:paraId="4C6903C8" w14:textId="77777777" w:rsidR="009A0749" w:rsidRPr="00EC11E8" w:rsidRDefault="009A0749" w:rsidP="000965E9">
            <w:pPr>
              <w:jc w:val="both"/>
              <w:rPr>
                <w:b/>
                <w:lang w:val="sl-SI"/>
              </w:rPr>
            </w:pPr>
          </w:p>
        </w:tc>
      </w:tr>
      <w:tr w:rsidR="00375AF8" w:rsidRPr="00EC11E8" w14:paraId="5E3C9A27" w14:textId="77777777" w:rsidTr="009A0749">
        <w:trPr>
          <w:trHeight w:val="677"/>
        </w:trPr>
        <w:tc>
          <w:tcPr>
            <w:tcW w:w="1549" w:type="dxa"/>
            <w:shd w:val="clear" w:color="auto" w:fill="auto"/>
          </w:tcPr>
          <w:p w14:paraId="3B9A858C" w14:textId="1D85AD13" w:rsidR="00375AF8" w:rsidRPr="00EC11E8" w:rsidRDefault="00960866" w:rsidP="00A35966">
            <w:pPr>
              <w:jc w:val="both"/>
              <w:rPr>
                <w:rFonts w:cs="Arial"/>
                <w:bCs/>
                <w:color w:val="FF0000"/>
                <w:szCs w:val="20"/>
                <w:lang w:val="sl-SI"/>
              </w:rPr>
            </w:pPr>
            <w:r w:rsidRPr="00EC11E8">
              <w:rPr>
                <w:rFonts w:cs="Arial"/>
                <w:bCs/>
                <w:szCs w:val="20"/>
                <w:lang w:val="sl-SI"/>
              </w:rPr>
              <w:t>1</w:t>
            </w:r>
            <w:r w:rsidR="009B203D" w:rsidRPr="00EC11E8">
              <w:rPr>
                <w:rFonts w:cs="Arial"/>
                <w:bCs/>
                <w:szCs w:val="20"/>
                <w:lang w:val="sl-SI"/>
              </w:rPr>
              <w:t>6.00</w:t>
            </w:r>
          </w:p>
          <w:p w14:paraId="1E2E7EDF" w14:textId="37F03A50" w:rsidR="00375AF8" w:rsidRPr="00EC11E8" w:rsidRDefault="00375AF8" w:rsidP="00A35966">
            <w:pPr>
              <w:jc w:val="both"/>
              <w:rPr>
                <w:rFonts w:cs="Arial"/>
                <w:bCs/>
                <w:color w:val="FF0000"/>
                <w:szCs w:val="20"/>
                <w:lang w:val="sl-SI"/>
              </w:rPr>
            </w:pPr>
          </w:p>
        </w:tc>
        <w:tc>
          <w:tcPr>
            <w:tcW w:w="7343" w:type="dxa"/>
            <w:shd w:val="clear" w:color="auto" w:fill="auto"/>
          </w:tcPr>
          <w:p w14:paraId="6AEE5706" w14:textId="7742E048" w:rsidR="000965E9" w:rsidRPr="00EC11E8" w:rsidRDefault="00375AF8" w:rsidP="00A35966">
            <w:pPr>
              <w:spacing w:line="240" w:lineRule="auto"/>
              <w:rPr>
                <w:rFonts w:eastAsiaTheme="minorHAnsi" w:cs="Arial"/>
                <w:szCs w:val="20"/>
                <w:lang w:val="sl-SI"/>
              </w:rPr>
            </w:pPr>
            <w:r w:rsidRPr="00EC11E8">
              <w:rPr>
                <w:rFonts w:eastAsiaTheme="minorHAnsi" w:cs="Arial"/>
                <w:szCs w:val="20"/>
                <w:lang w:val="sl-SI"/>
              </w:rPr>
              <w:t xml:space="preserve">Zaključek prvega dne </w:t>
            </w:r>
            <w:r w:rsidR="00EB0A9A" w:rsidRPr="00EC11E8">
              <w:rPr>
                <w:rFonts w:eastAsiaTheme="minorHAnsi" w:cs="Arial"/>
                <w:szCs w:val="20"/>
                <w:lang w:val="sl-SI"/>
              </w:rPr>
              <w:t>izobraževanja</w:t>
            </w:r>
          </w:p>
          <w:p w14:paraId="1E7A3323" w14:textId="77777777" w:rsidR="00FE062B" w:rsidRPr="00EC11E8" w:rsidRDefault="00FE062B" w:rsidP="00A35966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4F0913A1" w14:textId="77777777" w:rsidR="000965E9" w:rsidRPr="00EC11E8" w:rsidRDefault="000965E9" w:rsidP="00A35966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1CC0B857" w14:textId="77777777" w:rsidR="009B203D" w:rsidRPr="00EC11E8" w:rsidRDefault="009B203D" w:rsidP="00A35966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6B7477B5" w14:textId="77777777" w:rsidR="009B203D" w:rsidRPr="00EC11E8" w:rsidRDefault="009B203D" w:rsidP="00A35966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6540A8DD" w14:textId="77777777" w:rsidR="000965E9" w:rsidRPr="00EC11E8" w:rsidRDefault="000965E9" w:rsidP="00A35966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78C5FB0A" w14:textId="0BF00AF5" w:rsidR="00375AF8" w:rsidRPr="00EC11E8" w:rsidRDefault="00375AF8" w:rsidP="00A35966">
            <w:pPr>
              <w:spacing w:line="240" w:lineRule="auto"/>
              <w:rPr>
                <w:b/>
                <w:bCs/>
                <w:lang w:val="sl-SI"/>
              </w:rPr>
            </w:pPr>
          </w:p>
        </w:tc>
      </w:tr>
    </w:tbl>
    <w:p w14:paraId="06C2E668" w14:textId="510894B0" w:rsidR="007E0EDA" w:rsidRPr="00EC11E8" w:rsidRDefault="00EB6866" w:rsidP="00A35966">
      <w:pPr>
        <w:spacing w:line="240" w:lineRule="auto"/>
        <w:rPr>
          <w:rFonts w:cs="Arial"/>
          <w:b/>
          <w:bCs/>
          <w:color w:val="000000"/>
          <w:szCs w:val="20"/>
          <w:u w:val="single"/>
          <w:lang w:val="sl-SI"/>
        </w:rPr>
      </w:pPr>
      <w:r w:rsidRPr="00EC11E8">
        <w:rPr>
          <w:rFonts w:cs="Arial"/>
          <w:b/>
          <w:bCs/>
          <w:color w:val="000000"/>
          <w:szCs w:val="20"/>
          <w:u w:val="single"/>
          <w:lang w:val="sl-SI"/>
        </w:rPr>
        <w:lastRenderedPageBreak/>
        <w:t xml:space="preserve">Drugi dan, </w:t>
      </w:r>
      <w:r w:rsidR="00A75E96" w:rsidRPr="00EC11E8">
        <w:rPr>
          <w:rFonts w:cs="Arial"/>
          <w:b/>
          <w:bCs/>
          <w:color w:val="000000"/>
          <w:szCs w:val="20"/>
          <w:u w:val="single"/>
          <w:lang w:val="sl-SI"/>
        </w:rPr>
        <w:t>16.</w:t>
      </w:r>
      <w:r w:rsidR="0095615E" w:rsidRPr="00EC11E8">
        <w:rPr>
          <w:rFonts w:cs="Arial"/>
          <w:b/>
          <w:bCs/>
          <w:color w:val="000000"/>
          <w:szCs w:val="20"/>
          <w:u w:val="single"/>
          <w:lang w:val="sl-SI"/>
        </w:rPr>
        <w:t xml:space="preserve"> oktober</w:t>
      </w:r>
      <w:r w:rsidR="00C07449" w:rsidRPr="00EC11E8">
        <w:rPr>
          <w:rFonts w:cs="Arial"/>
          <w:b/>
          <w:bCs/>
          <w:color w:val="000000"/>
          <w:szCs w:val="20"/>
          <w:u w:val="single"/>
          <w:lang w:val="sl-SI"/>
        </w:rPr>
        <w:t xml:space="preserve"> 202</w:t>
      </w:r>
      <w:r w:rsidR="003610AF" w:rsidRPr="00EC11E8">
        <w:rPr>
          <w:rFonts w:cs="Arial"/>
          <w:b/>
          <w:bCs/>
          <w:color w:val="000000"/>
          <w:szCs w:val="20"/>
          <w:u w:val="single"/>
          <w:lang w:val="sl-SI"/>
        </w:rPr>
        <w:t>5</w:t>
      </w:r>
    </w:p>
    <w:p w14:paraId="5B544A1B" w14:textId="77777777" w:rsidR="00B66787" w:rsidRPr="00EC11E8" w:rsidRDefault="00B66787" w:rsidP="00A35966">
      <w:pPr>
        <w:jc w:val="center"/>
        <w:rPr>
          <w:rFonts w:cs="Arial"/>
          <w:b/>
          <w:color w:val="FF0000"/>
          <w:szCs w:val="20"/>
          <w:lang w:val="sl-SI"/>
        </w:rPr>
      </w:pPr>
    </w:p>
    <w:tbl>
      <w:tblPr>
        <w:tblW w:w="8947" w:type="dxa"/>
        <w:tblInd w:w="-192" w:type="dxa"/>
        <w:tblLook w:val="01E0" w:firstRow="1" w:lastRow="1" w:firstColumn="1" w:lastColumn="1" w:noHBand="0" w:noVBand="0"/>
      </w:tblPr>
      <w:tblGrid>
        <w:gridCol w:w="1500"/>
        <w:gridCol w:w="7447"/>
      </w:tblGrid>
      <w:tr w:rsidR="00B66787" w:rsidRPr="00EC11E8" w14:paraId="163DA58E" w14:textId="77777777" w:rsidTr="009A0749">
        <w:trPr>
          <w:trHeight w:val="264"/>
        </w:trPr>
        <w:tc>
          <w:tcPr>
            <w:tcW w:w="1500" w:type="dxa"/>
            <w:shd w:val="clear" w:color="auto" w:fill="auto"/>
          </w:tcPr>
          <w:p w14:paraId="72B36E95" w14:textId="10F69D52" w:rsidR="001E20AF" w:rsidRPr="00EC11E8" w:rsidRDefault="00C07449" w:rsidP="00A35966">
            <w:p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bookmarkStart w:id="6" w:name="_Hlk196228478"/>
            <w:r w:rsidRPr="00EC11E8">
              <w:rPr>
                <w:lang w:val="sl-SI"/>
              </w:rPr>
              <w:t>9.</w:t>
            </w:r>
            <w:r w:rsidR="002240E4" w:rsidRPr="00EC11E8">
              <w:rPr>
                <w:lang w:val="sl-SI"/>
              </w:rPr>
              <w:t>0</w:t>
            </w:r>
            <w:r w:rsidRPr="00EC11E8">
              <w:rPr>
                <w:lang w:val="sl-SI"/>
              </w:rPr>
              <w:t>0</w:t>
            </w:r>
            <w:r w:rsidR="0095615E" w:rsidRPr="00EC11E8">
              <w:rPr>
                <w:lang w:val="sl-SI"/>
              </w:rPr>
              <w:t>-9.30</w:t>
            </w:r>
          </w:p>
          <w:p w14:paraId="4BABC9BF" w14:textId="2854D58B" w:rsidR="00B66787" w:rsidRPr="00EC11E8" w:rsidRDefault="00B66787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7447" w:type="dxa"/>
            <w:shd w:val="clear" w:color="auto" w:fill="auto"/>
          </w:tcPr>
          <w:p w14:paraId="271B5039" w14:textId="44DA6471" w:rsidR="001E20AF" w:rsidRPr="00EC11E8" w:rsidRDefault="001E20AF" w:rsidP="00A35966">
            <w:pPr>
              <w:jc w:val="both"/>
              <w:rPr>
                <w:color w:val="70AD47" w:themeColor="accent6"/>
                <w:lang w:val="sl-SI"/>
              </w:rPr>
            </w:pPr>
            <w:r w:rsidRPr="00EC11E8">
              <w:rPr>
                <w:lang w:val="sl-SI"/>
              </w:rPr>
              <w:t>Registracija</w:t>
            </w:r>
            <w:r w:rsidR="00BB22E5" w:rsidRPr="00EC11E8">
              <w:rPr>
                <w:lang w:val="sl-SI"/>
              </w:rPr>
              <w:t xml:space="preserve"> udeležencev</w:t>
            </w:r>
            <w:r w:rsidR="00B07E73" w:rsidRPr="00EC11E8">
              <w:rPr>
                <w:lang w:val="sl-SI"/>
              </w:rPr>
              <w:t xml:space="preserve"> </w:t>
            </w:r>
          </w:p>
          <w:p w14:paraId="36AC9785" w14:textId="09FB76F0" w:rsidR="00EC5F2E" w:rsidRPr="00EC11E8" w:rsidRDefault="00EC5F2E" w:rsidP="00A35966">
            <w:pPr>
              <w:jc w:val="both"/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9A0749" w:rsidRPr="00016968" w14:paraId="09FB4198" w14:textId="77777777" w:rsidTr="005256FE">
        <w:trPr>
          <w:trHeight w:val="983"/>
        </w:trPr>
        <w:tc>
          <w:tcPr>
            <w:tcW w:w="1500" w:type="dxa"/>
            <w:shd w:val="clear" w:color="auto" w:fill="auto"/>
          </w:tcPr>
          <w:p w14:paraId="7B5E6217" w14:textId="77777777" w:rsidR="009A0749" w:rsidRPr="00EC11E8" w:rsidRDefault="009A0749" w:rsidP="00A35966">
            <w:pPr>
              <w:jc w:val="both"/>
              <w:rPr>
                <w:lang w:val="sl-SI"/>
              </w:rPr>
            </w:pP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9.30-10.15</w:t>
            </w:r>
          </w:p>
        </w:tc>
        <w:tc>
          <w:tcPr>
            <w:tcW w:w="7447" w:type="dxa"/>
            <w:shd w:val="clear" w:color="auto" w:fill="auto"/>
          </w:tcPr>
          <w:p w14:paraId="3EE80775" w14:textId="768E68AA" w:rsidR="009A0749" w:rsidRPr="00EC11E8" w:rsidRDefault="00A35966" w:rsidP="00A35966">
            <w:pPr>
              <w:jc w:val="both"/>
              <w:rPr>
                <w:b/>
                <w:bCs/>
                <w:color w:val="0070C0"/>
                <w:lang w:val="sl-SI"/>
              </w:rPr>
            </w:pPr>
            <w:bookmarkStart w:id="7" w:name="_Hlk200467471"/>
            <w:r w:rsidRPr="00EC11E8">
              <w:rPr>
                <w:b/>
                <w:bCs/>
                <w:lang w:val="sl-SI"/>
              </w:rPr>
              <w:t>P</w:t>
            </w:r>
            <w:r w:rsidR="009A0749" w:rsidRPr="00EC11E8">
              <w:rPr>
                <w:b/>
                <w:bCs/>
                <w:lang w:val="sl-SI"/>
              </w:rPr>
              <w:t>resoj</w:t>
            </w:r>
            <w:r w:rsidRPr="00EC11E8">
              <w:rPr>
                <w:b/>
                <w:bCs/>
                <w:lang w:val="sl-SI"/>
              </w:rPr>
              <w:t>a</w:t>
            </w:r>
            <w:r w:rsidR="009A0749" w:rsidRPr="00EC11E8">
              <w:rPr>
                <w:b/>
                <w:bCs/>
                <w:lang w:val="sl-SI"/>
              </w:rPr>
              <w:t xml:space="preserve"> skladnosti podzakonskih aktov in predpisov lokalnih skupnosti z zakonom in Ustavo Republike Slovenije  </w:t>
            </w:r>
            <w:r w:rsidR="0024052E" w:rsidRPr="00EC11E8">
              <w:rPr>
                <w:b/>
                <w:bCs/>
                <w:lang w:val="sl-SI"/>
              </w:rPr>
              <w:t xml:space="preserve">      </w:t>
            </w:r>
            <w:bookmarkEnd w:id="7"/>
          </w:p>
          <w:p w14:paraId="6EE6092F" w14:textId="598994EC" w:rsidR="009A0749" w:rsidRPr="00EC11E8" w:rsidRDefault="009A0749" w:rsidP="00246441">
            <w:pPr>
              <w:tabs>
                <w:tab w:val="left" w:pos="1276"/>
              </w:tabs>
              <w:spacing w:line="260" w:lineRule="exact"/>
              <w:jc w:val="both"/>
              <w:rPr>
                <w:lang w:val="sl-SI"/>
              </w:rPr>
            </w:pPr>
            <w:r w:rsidRPr="00EC11E8">
              <w:rPr>
                <w:rFonts w:cs="Arial"/>
                <w:b/>
                <w:color w:val="000000" w:themeColor="text1"/>
                <w:szCs w:val="20"/>
                <w:lang w:val="sl-SI"/>
              </w:rPr>
              <w:t xml:space="preserve">Doc. dr. Špelca Mežnar, </w:t>
            </w:r>
            <w:r w:rsidRPr="00EC11E8">
              <w:rPr>
                <w:rFonts w:cs="Arial"/>
                <w:bCs/>
                <w:color w:val="000000" w:themeColor="text1"/>
                <w:szCs w:val="20"/>
                <w:lang w:val="sl-SI"/>
              </w:rPr>
              <w:t>ustavna sodnica, Ustavno sodišče Republike Slovenije</w:t>
            </w:r>
          </w:p>
        </w:tc>
      </w:tr>
      <w:tr w:rsidR="00B66787" w:rsidRPr="00016968" w14:paraId="5235BE0B" w14:textId="77777777" w:rsidTr="009A0749">
        <w:tc>
          <w:tcPr>
            <w:tcW w:w="1500" w:type="dxa"/>
            <w:shd w:val="clear" w:color="auto" w:fill="auto"/>
          </w:tcPr>
          <w:p w14:paraId="26A72C8A" w14:textId="77777777" w:rsidR="00B66787" w:rsidRPr="00EC11E8" w:rsidRDefault="005364FF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bookmarkStart w:id="8" w:name="_Hlk200011513"/>
            <w:bookmarkEnd w:id="6"/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</w:t>
            </w:r>
            <w:r w:rsidR="002240E4" w:rsidRPr="00EC11E8">
              <w:rPr>
                <w:rFonts w:cs="Arial"/>
                <w:bCs/>
                <w:color w:val="000000"/>
                <w:szCs w:val="20"/>
                <w:lang w:val="sl-SI"/>
              </w:rPr>
              <w:t>0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.</w:t>
            </w:r>
            <w:r w:rsidR="00AC6F08" w:rsidRPr="00EC11E8">
              <w:rPr>
                <w:rFonts w:cs="Arial"/>
                <w:bCs/>
                <w:color w:val="000000"/>
                <w:szCs w:val="20"/>
                <w:lang w:val="sl-SI"/>
              </w:rPr>
              <w:t>15</w:t>
            </w:r>
            <w:r w:rsidR="000268BB" w:rsidRPr="00EC11E8">
              <w:rPr>
                <w:rFonts w:cs="Arial"/>
                <w:bCs/>
                <w:color w:val="000000"/>
                <w:szCs w:val="20"/>
                <w:lang w:val="sl-SI"/>
              </w:rPr>
              <w:t>-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</w:t>
            </w:r>
            <w:r w:rsidR="00D1106F" w:rsidRPr="00EC11E8">
              <w:rPr>
                <w:rFonts w:cs="Arial"/>
                <w:bCs/>
                <w:color w:val="000000"/>
                <w:szCs w:val="20"/>
                <w:lang w:val="sl-SI"/>
              </w:rPr>
              <w:t>0.45</w:t>
            </w:r>
          </w:p>
          <w:p w14:paraId="046AAFB5" w14:textId="77777777" w:rsidR="00D1106F" w:rsidRPr="00EC11E8" w:rsidRDefault="00D1106F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  <w:p w14:paraId="56050310" w14:textId="5A603BEC" w:rsidR="00D1106F" w:rsidRPr="00EC11E8" w:rsidRDefault="00D1106F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10.45-11.</w:t>
            </w:r>
            <w:r w:rsidR="00FE062B" w:rsidRPr="00EC11E8">
              <w:rPr>
                <w:rFonts w:cs="Arial"/>
                <w:bCs/>
                <w:color w:val="000000"/>
                <w:szCs w:val="20"/>
                <w:lang w:val="sl-SI"/>
              </w:rPr>
              <w:t>45</w:t>
            </w:r>
          </w:p>
        </w:tc>
        <w:tc>
          <w:tcPr>
            <w:tcW w:w="7447" w:type="dxa"/>
            <w:shd w:val="clear" w:color="auto" w:fill="auto"/>
          </w:tcPr>
          <w:p w14:paraId="3A3E2378" w14:textId="24C83BF1" w:rsidR="00D1106F" w:rsidRPr="00EC11E8" w:rsidRDefault="00D1106F" w:rsidP="00A35966">
            <w:pPr>
              <w:jc w:val="both"/>
              <w:rPr>
                <w:lang w:val="sl-SI"/>
              </w:rPr>
            </w:pPr>
            <w:r w:rsidRPr="00EC11E8">
              <w:rPr>
                <w:lang w:val="sl-SI"/>
              </w:rPr>
              <w:t>Odmor za kavo</w:t>
            </w:r>
          </w:p>
          <w:p w14:paraId="3E8FA704" w14:textId="77777777" w:rsidR="00D1106F" w:rsidRPr="00EC11E8" w:rsidRDefault="00D1106F" w:rsidP="00A35966">
            <w:pPr>
              <w:jc w:val="both"/>
              <w:rPr>
                <w:b/>
                <w:bCs/>
                <w:lang w:val="sl-SI"/>
              </w:rPr>
            </w:pPr>
          </w:p>
          <w:p w14:paraId="60DC36E7" w14:textId="50523FB6" w:rsidR="00375AF8" w:rsidRPr="00EC11E8" w:rsidRDefault="00375AF8" w:rsidP="00A35966">
            <w:pPr>
              <w:jc w:val="both"/>
              <w:rPr>
                <w:b/>
                <w:bCs/>
                <w:color w:val="0070C0"/>
                <w:lang w:val="sl-SI"/>
              </w:rPr>
            </w:pPr>
            <w:bookmarkStart w:id="9" w:name="_Hlk200467551"/>
            <w:r w:rsidRPr="00EC11E8">
              <w:rPr>
                <w:b/>
                <w:bCs/>
                <w:lang w:val="sl-SI"/>
              </w:rPr>
              <w:t>O ustavnoskladni razlagi</w:t>
            </w:r>
            <w:bookmarkEnd w:id="9"/>
            <w:r w:rsidR="0024052E" w:rsidRPr="00EC11E8">
              <w:rPr>
                <w:b/>
                <w:bCs/>
                <w:lang w:val="sl-SI"/>
              </w:rPr>
              <w:t xml:space="preserve">                         </w:t>
            </w:r>
          </w:p>
          <w:p w14:paraId="2266862A" w14:textId="2B9793EF" w:rsidR="00803E7A" w:rsidRPr="00EC11E8" w:rsidRDefault="00375AF8" w:rsidP="00FE062B">
            <w:pPr>
              <w:jc w:val="both"/>
              <w:rPr>
                <w:rFonts w:cs="Arial"/>
                <w:b/>
                <w:bCs/>
                <w:color w:val="000000"/>
                <w:szCs w:val="20"/>
                <w:lang w:val="pl-PL"/>
              </w:rPr>
            </w:pPr>
            <w:r w:rsidRPr="00EC11E8">
              <w:rPr>
                <w:b/>
                <w:bCs/>
                <w:lang w:val="sl-SI"/>
              </w:rPr>
              <w:t xml:space="preserve">Jan Zobec, </w:t>
            </w:r>
            <w:r w:rsidRPr="00EC11E8">
              <w:rPr>
                <w:lang w:val="sl-SI"/>
              </w:rPr>
              <w:t>upokojen</w:t>
            </w:r>
            <w:r w:rsidR="009C2647" w:rsidRPr="00EC11E8">
              <w:rPr>
                <w:lang w:val="sl-SI"/>
              </w:rPr>
              <w:t>i</w:t>
            </w:r>
            <w:r w:rsidRPr="00EC11E8">
              <w:rPr>
                <w:lang w:val="sl-SI"/>
              </w:rPr>
              <w:t xml:space="preserve"> vrhovni sodnik</w:t>
            </w:r>
            <w:r w:rsidR="009C2647" w:rsidRPr="00EC11E8">
              <w:rPr>
                <w:lang w:val="sl-SI"/>
              </w:rPr>
              <w:t xml:space="preserve"> in nekdanji ustavni sodnik</w:t>
            </w:r>
          </w:p>
        </w:tc>
      </w:tr>
      <w:bookmarkEnd w:id="8"/>
      <w:tr w:rsidR="009A0749" w:rsidRPr="00016968" w14:paraId="4FD6A95D" w14:textId="77777777" w:rsidTr="009A0749">
        <w:tc>
          <w:tcPr>
            <w:tcW w:w="1500" w:type="dxa"/>
            <w:shd w:val="clear" w:color="auto" w:fill="auto"/>
          </w:tcPr>
          <w:p w14:paraId="7D8AF243" w14:textId="0B9C11BB" w:rsidR="009A0749" w:rsidRPr="00EC11E8" w:rsidRDefault="009A0749" w:rsidP="00A35966">
            <w:pPr>
              <w:jc w:val="both"/>
              <w:rPr>
                <w:rFonts w:cs="Arial"/>
                <w:bCs/>
                <w:color w:val="FF0000"/>
                <w:szCs w:val="20"/>
                <w:lang w:val="sl-SI"/>
              </w:rPr>
            </w:pPr>
          </w:p>
        </w:tc>
        <w:tc>
          <w:tcPr>
            <w:tcW w:w="7447" w:type="dxa"/>
            <w:shd w:val="clear" w:color="auto" w:fill="auto"/>
          </w:tcPr>
          <w:p w14:paraId="12869389" w14:textId="38E7B1AA" w:rsidR="009A0749" w:rsidRPr="00EC11E8" w:rsidRDefault="009A0749" w:rsidP="00A35966">
            <w:pPr>
              <w:pStyle w:val="Standard"/>
              <w:spacing w:line="288" w:lineRule="auto"/>
              <w:jc w:val="both"/>
            </w:pPr>
          </w:p>
        </w:tc>
      </w:tr>
      <w:tr w:rsidR="009A0749" w:rsidRPr="00016968" w14:paraId="20B3E206" w14:textId="77777777" w:rsidTr="005256FE">
        <w:trPr>
          <w:trHeight w:val="902"/>
        </w:trPr>
        <w:tc>
          <w:tcPr>
            <w:tcW w:w="1500" w:type="dxa"/>
            <w:shd w:val="clear" w:color="auto" w:fill="auto"/>
          </w:tcPr>
          <w:p w14:paraId="471F03CE" w14:textId="4CAFEDE9" w:rsidR="009A0749" w:rsidRPr="00EC11E8" w:rsidRDefault="009A0749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</w:t>
            </w:r>
            <w:r w:rsidR="00992EC6" w:rsidRPr="00EC11E8">
              <w:rPr>
                <w:rFonts w:cs="Arial"/>
                <w:bCs/>
                <w:color w:val="000000"/>
                <w:szCs w:val="20"/>
                <w:lang w:val="sl-SI"/>
              </w:rPr>
              <w:t>1.</w:t>
            </w:r>
            <w:r w:rsidR="0024052E" w:rsidRPr="00EC11E8">
              <w:rPr>
                <w:rFonts w:cs="Arial"/>
                <w:bCs/>
                <w:color w:val="000000"/>
                <w:szCs w:val="20"/>
                <w:lang w:val="sl-SI"/>
              </w:rPr>
              <w:t>45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-1</w:t>
            </w:r>
            <w:r w:rsidR="00992EC6" w:rsidRPr="00EC11E8">
              <w:rPr>
                <w:rFonts w:cs="Arial"/>
                <w:bCs/>
                <w:color w:val="000000"/>
                <w:szCs w:val="20"/>
                <w:lang w:val="sl-SI"/>
              </w:rPr>
              <w:t>2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.</w:t>
            </w:r>
            <w:r w:rsidR="003610AF" w:rsidRPr="00EC11E8">
              <w:rPr>
                <w:rFonts w:cs="Arial"/>
                <w:bCs/>
                <w:color w:val="000000"/>
                <w:szCs w:val="20"/>
                <w:lang w:val="sl-SI"/>
              </w:rPr>
              <w:t>30</w:t>
            </w:r>
          </w:p>
          <w:p w14:paraId="0BE1DAEB" w14:textId="77777777" w:rsidR="009A0749" w:rsidRPr="00EC11E8" w:rsidRDefault="009A0749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  <w:p w14:paraId="72981E1E" w14:textId="77777777" w:rsidR="009A0749" w:rsidRPr="00EC11E8" w:rsidRDefault="009A0749" w:rsidP="00A35966">
            <w:pPr>
              <w:jc w:val="both"/>
              <w:rPr>
                <w:rFonts w:cs="Arial"/>
                <w:bCs/>
                <w:color w:val="FF0000"/>
                <w:szCs w:val="20"/>
                <w:lang w:val="sl-SI"/>
              </w:rPr>
            </w:pPr>
          </w:p>
        </w:tc>
        <w:tc>
          <w:tcPr>
            <w:tcW w:w="7447" w:type="dxa"/>
            <w:shd w:val="clear" w:color="auto" w:fill="auto"/>
          </w:tcPr>
          <w:p w14:paraId="3A103A1A" w14:textId="7E630FFE" w:rsidR="003610AF" w:rsidRPr="00EC11E8" w:rsidRDefault="005E496E" w:rsidP="00A35966">
            <w:pPr>
              <w:jc w:val="both"/>
              <w:rPr>
                <w:rFonts w:cs="Arial"/>
                <w:b/>
                <w:bCs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/>
                <w:bCs/>
                <w:color w:val="000000"/>
                <w:szCs w:val="20"/>
                <w:lang w:val="sl-SI"/>
              </w:rPr>
              <w:t xml:space="preserve">Varstvo osebnih podatkov v sodnih postopkih </w:t>
            </w:r>
            <w:r w:rsidR="003610AF" w:rsidRPr="00EC11E8">
              <w:rPr>
                <w:rFonts w:cs="Arial"/>
                <w:b/>
                <w:bCs/>
                <w:color w:val="000000"/>
                <w:szCs w:val="20"/>
                <w:lang w:val="sl-SI"/>
              </w:rPr>
              <w:t xml:space="preserve">                    </w:t>
            </w:r>
          </w:p>
          <w:p w14:paraId="16B5DBD9" w14:textId="77777777" w:rsidR="009A0749" w:rsidRPr="00EC11E8" w:rsidRDefault="00CA2BB2" w:rsidP="00A35966">
            <w:pPr>
              <w:rPr>
                <w:lang w:val="sl-SI"/>
              </w:rPr>
            </w:pPr>
            <w:r w:rsidRPr="00EC11E8">
              <w:rPr>
                <w:b/>
                <w:bCs/>
                <w:lang w:val="sl-SI"/>
              </w:rPr>
              <w:t xml:space="preserve">Mag. </w:t>
            </w:r>
            <w:r w:rsidR="005E496E" w:rsidRPr="00EC11E8">
              <w:rPr>
                <w:b/>
                <w:bCs/>
                <w:lang w:val="sl-SI"/>
              </w:rPr>
              <w:t>Jonika Marflak Trontelj</w:t>
            </w:r>
            <w:r w:rsidR="005E496E" w:rsidRPr="00EC11E8">
              <w:rPr>
                <w:lang w:val="sl-SI"/>
              </w:rPr>
              <w:t>, vrhovna sodnica, Vrhovno sodišče Republike Slovenije</w:t>
            </w:r>
          </w:p>
          <w:p w14:paraId="149E8729" w14:textId="0ED62B82" w:rsidR="00D1106F" w:rsidRPr="00EC11E8" w:rsidRDefault="00D1106F" w:rsidP="00A35966">
            <w:pPr>
              <w:rPr>
                <w:lang w:val="sl-SI"/>
              </w:rPr>
            </w:pPr>
          </w:p>
        </w:tc>
      </w:tr>
      <w:tr w:rsidR="00FE062B" w:rsidRPr="00EC11E8" w14:paraId="7C9F530F" w14:textId="77777777" w:rsidTr="009B203D">
        <w:trPr>
          <w:trHeight w:val="551"/>
        </w:trPr>
        <w:tc>
          <w:tcPr>
            <w:tcW w:w="1500" w:type="dxa"/>
            <w:shd w:val="clear" w:color="auto" w:fill="auto"/>
          </w:tcPr>
          <w:p w14:paraId="771CC8B4" w14:textId="45334C2E" w:rsidR="00FE062B" w:rsidRPr="00EC11E8" w:rsidRDefault="00FE062B" w:rsidP="009B203D">
            <w:pPr>
              <w:jc w:val="both"/>
              <w:rPr>
                <w:rFonts w:cs="Arial"/>
                <w:bCs/>
                <w:color w:val="FF0000"/>
                <w:szCs w:val="20"/>
                <w:lang w:val="sl-SI"/>
              </w:rPr>
            </w:pP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12.30-14.00</w:t>
            </w:r>
          </w:p>
        </w:tc>
        <w:tc>
          <w:tcPr>
            <w:tcW w:w="7447" w:type="dxa"/>
            <w:shd w:val="clear" w:color="auto" w:fill="auto"/>
          </w:tcPr>
          <w:p w14:paraId="74806493" w14:textId="0C42557A" w:rsidR="00FE062B" w:rsidRPr="00EC11E8" w:rsidRDefault="00FE062B" w:rsidP="00FE062B">
            <w:pPr>
              <w:rPr>
                <w:lang w:val="sl-SI"/>
              </w:rPr>
            </w:pPr>
            <w:r w:rsidRPr="00EC11E8">
              <w:rPr>
                <w:lang w:val="sl-SI"/>
              </w:rPr>
              <w:t>Odmor za kosilo</w:t>
            </w:r>
          </w:p>
        </w:tc>
      </w:tr>
      <w:tr w:rsidR="0024052E" w:rsidRPr="00016968" w14:paraId="5DB747BC" w14:textId="77777777" w:rsidTr="004E19C8">
        <w:trPr>
          <w:trHeight w:val="600"/>
        </w:trPr>
        <w:tc>
          <w:tcPr>
            <w:tcW w:w="1500" w:type="dxa"/>
            <w:shd w:val="clear" w:color="auto" w:fill="auto"/>
          </w:tcPr>
          <w:p w14:paraId="184A2511" w14:textId="5F0FCD7A" w:rsidR="0024052E" w:rsidRPr="00EC11E8" w:rsidRDefault="0024052E" w:rsidP="00A35966">
            <w:pPr>
              <w:jc w:val="both"/>
              <w:rPr>
                <w:rFonts w:cs="Arial"/>
                <w:bCs/>
                <w:color w:val="FF0000"/>
                <w:szCs w:val="20"/>
                <w:lang w:val="sl-SI"/>
              </w:rPr>
            </w:pPr>
            <w:bookmarkStart w:id="10" w:name="_Hlk200012023"/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</w:t>
            </w:r>
            <w:r w:rsidR="00FE062B" w:rsidRPr="00EC11E8">
              <w:rPr>
                <w:rFonts w:cs="Arial"/>
                <w:bCs/>
                <w:color w:val="000000"/>
                <w:szCs w:val="20"/>
                <w:lang w:val="sl-SI"/>
              </w:rPr>
              <w:t>4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.</w:t>
            </w:r>
            <w:r w:rsidR="00FE062B" w:rsidRPr="00EC11E8">
              <w:rPr>
                <w:rFonts w:cs="Arial"/>
                <w:bCs/>
                <w:color w:val="000000"/>
                <w:szCs w:val="20"/>
                <w:lang w:val="sl-SI"/>
              </w:rPr>
              <w:t>00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-1</w:t>
            </w:r>
            <w:r w:rsidR="00FE062B" w:rsidRPr="00EC11E8">
              <w:rPr>
                <w:rFonts w:cs="Arial"/>
                <w:bCs/>
                <w:color w:val="000000"/>
                <w:szCs w:val="20"/>
                <w:lang w:val="sl-SI"/>
              </w:rPr>
              <w:t>4.45</w:t>
            </w:r>
          </w:p>
        </w:tc>
        <w:tc>
          <w:tcPr>
            <w:tcW w:w="7447" w:type="dxa"/>
            <w:shd w:val="clear" w:color="auto" w:fill="auto"/>
          </w:tcPr>
          <w:p w14:paraId="6E1F2810" w14:textId="39696C2C" w:rsidR="00D1106F" w:rsidRPr="00EC11E8" w:rsidRDefault="00D1106F" w:rsidP="00D1106F">
            <w:pPr>
              <w:tabs>
                <w:tab w:val="left" w:pos="1276"/>
              </w:tabs>
              <w:spacing w:line="260" w:lineRule="exact"/>
              <w:jc w:val="both"/>
              <w:rPr>
                <w:color w:val="0070C0"/>
                <w:lang w:val="sl-SI"/>
              </w:rPr>
            </w:pPr>
            <w:bookmarkStart w:id="11" w:name="_Hlk199333928"/>
            <w:bookmarkStart w:id="12" w:name="_Hlk200017962"/>
            <w:r w:rsidRPr="00EC11E8">
              <w:rPr>
                <w:b/>
                <w:bCs/>
                <w:lang w:val="sl-SI"/>
              </w:rPr>
              <w:t>Predstavitev aktualnih odločb Sodišča Evropske unije in Evropskega sodišča za človekove pravice</w:t>
            </w:r>
            <w:bookmarkEnd w:id="11"/>
            <w:r w:rsidRPr="00EC11E8">
              <w:rPr>
                <w:lang w:val="sl-SI"/>
              </w:rPr>
              <w:t xml:space="preserve">                                 </w:t>
            </w:r>
            <w:bookmarkEnd w:id="12"/>
          </w:p>
          <w:p w14:paraId="3C50EADE" w14:textId="77777777" w:rsidR="00D1106F" w:rsidRPr="00EC11E8" w:rsidRDefault="00D1106F" w:rsidP="00D1106F">
            <w:pPr>
              <w:tabs>
                <w:tab w:val="left" w:pos="1276"/>
              </w:tabs>
              <w:spacing w:line="260" w:lineRule="exact"/>
              <w:jc w:val="both"/>
              <w:rPr>
                <w:lang w:val="sl-SI"/>
              </w:rPr>
            </w:pPr>
            <w:bookmarkStart w:id="13" w:name="_Hlk199333990"/>
            <w:r w:rsidRPr="00EC11E8">
              <w:rPr>
                <w:b/>
                <w:bCs/>
                <w:lang w:val="sl-SI"/>
              </w:rPr>
              <w:t>Prof. dr. Jernej Letnar Černič</w:t>
            </w:r>
            <w:r w:rsidRPr="00EC11E8">
              <w:rPr>
                <w:lang w:val="sl-SI"/>
              </w:rPr>
              <w:t>, Evropska pravna fakulteta Nove univerze</w:t>
            </w:r>
            <w:bookmarkEnd w:id="13"/>
          </w:p>
          <w:p w14:paraId="72846F85" w14:textId="02557785" w:rsidR="003610AF" w:rsidRPr="00EC11E8" w:rsidRDefault="003610AF" w:rsidP="00D1106F">
            <w:pPr>
              <w:jc w:val="both"/>
              <w:rPr>
                <w:b/>
                <w:bCs/>
                <w:lang w:val="sl-SI"/>
              </w:rPr>
            </w:pPr>
          </w:p>
        </w:tc>
      </w:tr>
      <w:bookmarkEnd w:id="10"/>
      <w:tr w:rsidR="0024052E" w:rsidRPr="00016968" w14:paraId="6B9A20D2" w14:textId="77777777" w:rsidTr="004E19C8">
        <w:trPr>
          <w:trHeight w:val="600"/>
        </w:trPr>
        <w:tc>
          <w:tcPr>
            <w:tcW w:w="1500" w:type="dxa"/>
            <w:shd w:val="clear" w:color="auto" w:fill="auto"/>
          </w:tcPr>
          <w:p w14:paraId="6642E3E1" w14:textId="50FEC7D1" w:rsidR="0024052E" w:rsidRPr="00EC11E8" w:rsidRDefault="0024052E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1</w:t>
            </w:r>
            <w:r w:rsidR="00FE062B" w:rsidRPr="00EC11E8">
              <w:rPr>
                <w:rFonts w:cs="Arial"/>
                <w:bCs/>
                <w:color w:val="000000"/>
                <w:szCs w:val="20"/>
                <w:lang w:val="sl-SI"/>
              </w:rPr>
              <w:t>4.45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-1</w:t>
            </w:r>
            <w:r w:rsidR="00FE062B" w:rsidRPr="00EC11E8">
              <w:rPr>
                <w:rFonts w:cs="Arial"/>
                <w:bCs/>
                <w:color w:val="000000"/>
                <w:szCs w:val="20"/>
                <w:lang w:val="sl-SI"/>
              </w:rPr>
              <w:t>5.30</w:t>
            </w:r>
          </w:p>
          <w:p w14:paraId="2F2D0CB3" w14:textId="77777777" w:rsidR="0024052E" w:rsidRPr="00EC11E8" w:rsidRDefault="0024052E" w:rsidP="00A35966">
            <w:pPr>
              <w:jc w:val="both"/>
              <w:rPr>
                <w:rFonts w:cs="Arial"/>
                <w:bCs/>
                <w:color w:val="FF0000"/>
                <w:szCs w:val="20"/>
                <w:lang w:val="sl-SI"/>
              </w:rPr>
            </w:pPr>
          </w:p>
        </w:tc>
        <w:tc>
          <w:tcPr>
            <w:tcW w:w="7447" w:type="dxa"/>
            <w:shd w:val="clear" w:color="auto" w:fill="auto"/>
          </w:tcPr>
          <w:p w14:paraId="6375B226" w14:textId="1C67B937" w:rsidR="00FE062B" w:rsidRPr="00EC11E8" w:rsidRDefault="00FE062B" w:rsidP="00FE062B">
            <w:pPr>
              <w:rPr>
                <w:b/>
                <w:bCs/>
                <w:lang w:val="sl-SI"/>
              </w:rPr>
            </w:pPr>
            <w:r w:rsidRPr="00EC11E8">
              <w:rPr>
                <w:b/>
                <w:bCs/>
                <w:lang w:val="sl-SI"/>
              </w:rPr>
              <w:t xml:space="preserve">Aktualna sodna praksa Vrhovnega sodišča Republike Slovenije       </w:t>
            </w:r>
          </w:p>
          <w:p w14:paraId="354053B1" w14:textId="77777777" w:rsidR="00FE062B" w:rsidRPr="00EC11E8" w:rsidRDefault="00FE062B" w:rsidP="00FE062B">
            <w:pPr>
              <w:jc w:val="both"/>
              <w:rPr>
                <w:b/>
                <w:bCs/>
                <w:lang w:val="sl-SI"/>
              </w:rPr>
            </w:pPr>
            <w:bookmarkStart w:id="14" w:name="_Hlk200012453"/>
            <w:r w:rsidRPr="00EC11E8">
              <w:rPr>
                <w:b/>
                <w:bCs/>
                <w:lang w:val="sl-SI"/>
              </w:rPr>
              <w:t>Tilen Majnik</w:t>
            </w:r>
            <w:r w:rsidRPr="00EC11E8">
              <w:rPr>
                <w:lang w:val="sl-SI"/>
              </w:rPr>
              <w:t xml:space="preserve">, </w:t>
            </w:r>
            <w:r w:rsidRPr="00EC11E8">
              <w:rPr>
                <w:rFonts w:cs="Arial"/>
                <w:bCs/>
                <w:szCs w:val="20"/>
                <w:lang w:val="sl-SI"/>
              </w:rPr>
              <w:t xml:space="preserve">višji pravosodni svetovalec, </w:t>
            </w:r>
            <w:r w:rsidRPr="00EC11E8">
              <w:rPr>
                <w:rFonts w:cs="Arial"/>
                <w:bCs/>
                <w:color w:val="000000" w:themeColor="text1"/>
                <w:szCs w:val="20"/>
                <w:lang w:val="sl-SI"/>
              </w:rPr>
              <w:t>Vrhovno sodišče Republike Slovenije</w:t>
            </w:r>
          </w:p>
          <w:bookmarkEnd w:id="14"/>
          <w:p w14:paraId="282341A5" w14:textId="58D26345" w:rsidR="0024052E" w:rsidRPr="00EC11E8" w:rsidRDefault="0024052E" w:rsidP="00A35966">
            <w:pPr>
              <w:jc w:val="both"/>
              <w:rPr>
                <w:b/>
                <w:bCs/>
                <w:lang w:val="sl-SI"/>
              </w:rPr>
            </w:pPr>
          </w:p>
        </w:tc>
      </w:tr>
      <w:tr w:rsidR="00DA2AC2" w:rsidRPr="00EC11E8" w14:paraId="38BA6208" w14:textId="77777777" w:rsidTr="009A0749">
        <w:trPr>
          <w:trHeight w:val="600"/>
        </w:trPr>
        <w:tc>
          <w:tcPr>
            <w:tcW w:w="1500" w:type="dxa"/>
            <w:shd w:val="clear" w:color="auto" w:fill="auto"/>
          </w:tcPr>
          <w:p w14:paraId="5BF54E70" w14:textId="49D4C2BE" w:rsidR="00071BDE" w:rsidRPr="00EC11E8" w:rsidRDefault="00FE062B" w:rsidP="00A35966">
            <w:pPr>
              <w:jc w:val="both"/>
              <w:rPr>
                <w:rFonts w:cs="Arial"/>
                <w:bCs/>
                <w:color w:val="FF0000"/>
                <w:szCs w:val="20"/>
                <w:lang w:val="sl-SI"/>
              </w:rPr>
            </w:pPr>
            <w:r w:rsidRPr="00EC11E8">
              <w:rPr>
                <w:rFonts w:cs="Arial"/>
                <w:bCs/>
                <w:szCs w:val="20"/>
                <w:lang w:val="sl-SI"/>
              </w:rPr>
              <w:t>15.30</w:t>
            </w:r>
          </w:p>
        </w:tc>
        <w:tc>
          <w:tcPr>
            <w:tcW w:w="7447" w:type="dxa"/>
            <w:shd w:val="clear" w:color="auto" w:fill="auto"/>
          </w:tcPr>
          <w:p w14:paraId="674F2D2D" w14:textId="77777777" w:rsidR="00FE062B" w:rsidRPr="00EC11E8" w:rsidRDefault="00FE062B" w:rsidP="00FE062B">
            <w:pPr>
              <w:jc w:val="both"/>
              <w:rPr>
                <w:lang w:val="sl-SI"/>
              </w:rPr>
            </w:pPr>
            <w:r w:rsidRPr="00EC11E8">
              <w:rPr>
                <w:lang w:val="sl-SI"/>
              </w:rPr>
              <w:t>Zaključek drugega dne izobraževanja</w:t>
            </w:r>
          </w:p>
          <w:p w14:paraId="65C79EE4" w14:textId="77777777" w:rsidR="00FE062B" w:rsidRPr="00EC11E8" w:rsidRDefault="00FE062B" w:rsidP="00FE062B">
            <w:pPr>
              <w:jc w:val="both"/>
              <w:rPr>
                <w:lang w:val="sl-SI"/>
              </w:rPr>
            </w:pPr>
          </w:p>
          <w:p w14:paraId="49B92FD0" w14:textId="77777777" w:rsidR="009B203D" w:rsidRPr="00EC11E8" w:rsidRDefault="009B203D" w:rsidP="00FE062B">
            <w:pPr>
              <w:jc w:val="both"/>
              <w:rPr>
                <w:lang w:val="sl-SI"/>
              </w:rPr>
            </w:pPr>
          </w:p>
          <w:p w14:paraId="5DCA6610" w14:textId="4272501B" w:rsidR="000965E9" w:rsidRPr="00EC11E8" w:rsidRDefault="000965E9" w:rsidP="00D1106F">
            <w:pPr>
              <w:rPr>
                <w:b/>
                <w:bCs/>
                <w:lang w:val="sl-SI"/>
              </w:rPr>
            </w:pPr>
          </w:p>
        </w:tc>
      </w:tr>
    </w:tbl>
    <w:bookmarkEnd w:id="0"/>
    <w:p w14:paraId="599722B2" w14:textId="0836B720" w:rsidR="0095343A" w:rsidRPr="00EC11E8" w:rsidRDefault="002C1900" w:rsidP="00A35966">
      <w:pPr>
        <w:spacing w:line="240" w:lineRule="auto"/>
        <w:rPr>
          <w:rFonts w:cs="Arial"/>
          <w:b/>
          <w:bCs/>
          <w:color w:val="000000"/>
          <w:szCs w:val="20"/>
          <w:u w:val="single"/>
          <w:lang w:val="sl-SI"/>
        </w:rPr>
      </w:pPr>
      <w:r w:rsidRPr="00EC11E8">
        <w:rPr>
          <w:rFonts w:cs="Arial"/>
          <w:b/>
          <w:bCs/>
          <w:color w:val="000000"/>
          <w:szCs w:val="20"/>
          <w:u w:val="single"/>
          <w:lang w:val="sl-SI"/>
        </w:rPr>
        <w:t>Tretji dan, 17. oktober 202</w:t>
      </w:r>
      <w:r w:rsidR="003610AF" w:rsidRPr="00EC11E8">
        <w:rPr>
          <w:rFonts w:cs="Arial"/>
          <w:b/>
          <w:bCs/>
          <w:color w:val="000000"/>
          <w:szCs w:val="20"/>
          <w:u w:val="single"/>
          <w:lang w:val="sl-SI"/>
        </w:rPr>
        <w:t>5</w:t>
      </w:r>
    </w:p>
    <w:p w14:paraId="66CD559A" w14:textId="77777777" w:rsidR="002C1900" w:rsidRPr="00EC11E8" w:rsidRDefault="002C1900" w:rsidP="00A35966">
      <w:pPr>
        <w:spacing w:line="240" w:lineRule="auto"/>
        <w:rPr>
          <w:rFonts w:cs="Arial"/>
          <w:b/>
          <w:bCs/>
          <w:color w:val="000000"/>
          <w:szCs w:val="20"/>
          <w:u w:val="single"/>
          <w:lang w:val="sl-SI"/>
        </w:rPr>
      </w:pPr>
    </w:p>
    <w:tbl>
      <w:tblPr>
        <w:tblW w:w="8947" w:type="dxa"/>
        <w:tblInd w:w="-192" w:type="dxa"/>
        <w:tblLook w:val="01E0" w:firstRow="1" w:lastRow="1" w:firstColumn="1" w:lastColumn="1" w:noHBand="0" w:noVBand="0"/>
      </w:tblPr>
      <w:tblGrid>
        <w:gridCol w:w="1500"/>
        <w:gridCol w:w="7447"/>
      </w:tblGrid>
      <w:tr w:rsidR="002C1900" w:rsidRPr="00EC11E8" w14:paraId="0691DFB4" w14:textId="77777777" w:rsidTr="0029464A">
        <w:trPr>
          <w:trHeight w:val="264"/>
        </w:trPr>
        <w:tc>
          <w:tcPr>
            <w:tcW w:w="1500" w:type="dxa"/>
            <w:shd w:val="clear" w:color="auto" w:fill="auto"/>
          </w:tcPr>
          <w:p w14:paraId="4FB9F613" w14:textId="58934188" w:rsidR="002C1900" w:rsidRPr="00EC11E8" w:rsidRDefault="00D1106F" w:rsidP="00A35966">
            <w:p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bookmarkStart w:id="15" w:name="_Hlk196228839"/>
            <w:r w:rsidRPr="00EC11E8">
              <w:rPr>
                <w:lang w:val="sl-SI"/>
              </w:rPr>
              <w:t>8.45</w:t>
            </w:r>
            <w:r w:rsidR="002C1900" w:rsidRPr="00EC11E8">
              <w:rPr>
                <w:lang w:val="sl-SI"/>
              </w:rPr>
              <w:t>-9.</w:t>
            </w:r>
            <w:r w:rsidRPr="00EC11E8">
              <w:rPr>
                <w:lang w:val="sl-SI"/>
              </w:rPr>
              <w:t>15</w:t>
            </w:r>
          </w:p>
          <w:p w14:paraId="2C220AF9" w14:textId="77777777" w:rsidR="002C1900" w:rsidRPr="00EC11E8" w:rsidRDefault="002C1900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7447" w:type="dxa"/>
            <w:shd w:val="clear" w:color="auto" w:fill="auto"/>
          </w:tcPr>
          <w:p w14:paraId="310BC4A8" w14:textId="77777777" w:rsidR="002C1900" w:rsidRPr="00EC11E8" w:rsidRDefault="002C1900" w:rsidP="00A35966">
            <w:pPr>
              <w:jc w:val="both"/>
              <w:rPr>
                <w:color w:val="70AD47" w:themeColor="accent6"/>
                <w:lang w:val="sl-SI"/>
              </w:rPr>
            </w:pPr>
            <w:r w:rsidRPr="00EC11E8">
              <w:rPr>
                <w:lang w:val="sl-SI"/>
              </w:rPr>
              <w:t xml:space="preserve">Registracija udeležencev </w:t>
            </w:r>
          </w:p>
          <w:p w14:paraId="2B841E79" w14:textId="77777777" w:rsidR="002C1900" w:rsidRPr="00EC11E8" w:rsidRDefault="002C1900" w:rsidP="00A35966">
            <w:pPr>
              <w:jc w:val="both"/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2C1900" w:rsidRPr="003E687A" w14:paraId="6DB47D7B" w14:textId="77777777" w:rsidTr="0029464A">
        <w:trPr>
          <w:trHeight w:val="1316"/>
        </w:trPr>
        <w:tc>
          <w:tcPr>
            <w:tcW w:w="1500" w:type="dxa"/>
            <w:shd w:val="clear" w:color="auto" w:fill="auto"/>
          </w:tcPr>
          <w:p w14:paraId="587C2B9E" w14:textId="77E3E1C6" w:rsidR="002C1900" w:rsidRPr="00EC11E8" w:rsidRDefault="002C1900" w:rsidP="00A35966">
            <w:pPr>
              <w:jc w:val="both"/>
              <w:rPr>
                <w:rFonts w:cs="Arial"/>
                <w:bCs/>
                <w:color w:val="000000"/>
                <w:szCs w:val="20"/>
                <w:lang w:val="sl-SI"/>
              </w:rPr>
            </w:pPr>
            <w:bookmarkStart w:id="16" w:name="_Hlk200012864"/>
            <w:bookmarkEnd w:id="15"/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9.</w:t>
            </w:r>
            <w:r w:rsidR="00D1106F" w:rsidRPr="00EC11E8">
              <w:rPr>
                <w:rFonts w:cs="Arial"/>
                <w:bCs/>
                <w:color w:val="000000"/>
                <w:szCs w:val="20"/>
                <w:lang w:val="sl-SI"/>
              </w:rPr>
              <w:t>15</w:t>
            </w:r>
            <w:r w:rsidRPr="00EC11E8">
              <w:rPr>
                <w:rFonts w:cs="Arial"/>
                <w:bCs/>
                <w:color w:val="000000"/>
                <w:szCs w:val="20"/>
                <w:lang w:val="sl-SI"/>
              </w:rPr>
              <w:t>-10.</w:t>
            </w:r>
            <w:r w:rsidR="00D1106F" w:rsidRPr="00EC11E8">
              <w:rPr>
                <w:rFonts w:cs="Arial"/>
                <w:bCs/>
                <w:color w:val="000000"/>
                <w:szCs w:val="20"/>
                <w:lang w:val="sl-SI"/>
              </w:rPr>
              <w:t>00</w:t>
            </w:r>
          </w:p>
          <w:bookmarkEnd w:id="16"/>
          <w:p w14:paraId="20C3BFC1" w14:textId="77777777" w:rsidR="00EE4E8F" w:rsidRPr="00EC11E8" w:rsidRDefault="00EE4E8F" w:rsidP="00A35966">
            <w:pPr>
              <w:jc w:val="both"/>
              <w:rPr>
                <w:bCs/>
                <w:color w:val="000000"/>
                <w:lang w:val="sl-SI"/>
              </w:rPr>
            </w:pPr>
          </w:p>
          <w:p w14:paraId="65AA0B5D" w14:textId="77777777" w:rsidR="00EE4E8F" w:rsidRPr="00EC11E8" w:rsidRDefault="00EE4E8F" w:rsidP="00A35966">
            <w:pPr>
              <w:jc w:val="both"/>
              <w:rPr>
                <w:bCs/>
                <w:color w:val="000000"/>
                <w:lang w:val="sl-SI"/>
              </w:rPr>
            </w:pPr>
          </w:p>
          <w:p w14:paraId="0AAFFD43" w14:textId="344D557A" w:rsidR="00EE4E8F" w:rsidRPr="00EC11E8" w:rsidRDefault="00EE4E8F" w:rsidP="00A35966">
            <w:pPr>
              <w:jc w:val="both"/>
              <w:rPr>
                <w:bCs/>
                <w:color w:val="000000"/>
                <w:lang w:val="sl-SI"/>
              </w:rPr>
            </w:pPr>
            <w:r w:rsidRPr="00EC11E8">
              <w:rPr>
                <w:bCs/>
                <w:color w:val="000000"/>
                <w:lang w:val="sl-SI"/>
              </w:rPr>
              <w:t>10.</w:t>
            </w:r>
            <w:r w:rsidR="00D1106F" w:rsidRPr="00EC11E8">
              <w:rPr>
                <w:bCs/>
                <w:color w:val="000000"/>
                <w:lang w:val="sl-SI"/>
              </w:rPr>
              <w:t>00</w:t>
            </w:r>
            <w:r w:rsidRPr="00EC11E8">
              <w:rPr>
                <w:bCs/>
                <w:color w:val="000000"/>
                <w:lang w:val="sl-SI"/>
              </w:rPr>
              <w:t>-1</w:t>
            </w:r>
            <w:r w:rsidR="00D1106F" w:rsidRPr="00EC11E8">
              <w:rPr>
                <w:bCs/>
                <w:color w:val="000000"/>
                <w:lang w:val="sl-SI"/>
              </w:rPr>
              <w:t>0.45</w:t>
            </w:r>
          </w:p>
          <w:p w14:paraId="67FD6B63" w14:textId="77777777" w:rsidR="00AB45C0" w:rsidRPr="00EC11E8" w:rsidRDefault="00AB45C0" w:rsidP="00A35966">
            <w:pPr>
              <w:jc w:val="both"/>
              <w:rPr>
                <w:bCs/>
                <w:color w:val="000000"/>
                <w:lang w:val="sl-SI"/>
              </w:rPr>
            </w:pPr>
          </w:p>
          <w:p w14:paraId="27F4CF6B" w14:textId="77777777" w:rsidR="00AB45C0" w:rsidRPr="00EC11E8" w:rsidRDefault="00AB45C0" w:rsidP="00A35966">
            <w:pPr>
              <w:jc w:val="both"/>
              <w:rPr>
                <w:bCs/>
                <w:color w:val="000000"/>
                <w:lang w:val="sl-SI"/>
              </w:rPr>
            </w:pPr>
          </w:p>
          <w:p w14:paraId="6D39A1F9" w14:textId="7A6AB8F3" w:rsidR="00AB45C0" w:rsidRPr="00EC11E8" w:rsidRDefault="00AB45C0" w:rsidP="00A35966">
            <w:pPr>
              <w:jc w:val="both"/>
              <w:rPr>
                <w:bCs/>
                <w:color w:val="000000"/>
                <w:lang w:val="sl-SI"/>
              </w:rPr>
            </w:pPr>
            <w:r w:rsidRPr="00EC11E8">
              <w:rPr>
                <w:bCs/>
                <w:color w:val="000000"/>
                <w:lang w:val="sl-SI"/>
              </w:rPr>
              <w:t>1</w:t>
            </w:r>
            <w:r w:rsidR="00D1106F" w:rsidRPr="00EC11E8">
              <w:rPr>
                <w:bCs/>
                <w:color w:val="000000"/>
                <w:lang w:val="sl-SI"/>
              </w:rPr>
              <w:t>0.45</w:t>
            </w:r>
            <w:r w:rsidRPr="00EC11E8">
              <w:rPr>
                <w:bCs/>
                <w:color w:val="000000"/>
                <w:lang w:val="sl-SI"/>
              </w:rPr>
              <w:t>-11.</w:t>
            </w:r>
            <w:r w:rsidR="00D1106F" w:rsidRPr="00EC11E8">
              <w:rPr>
                <w:bCs/>
                <w:color w:val="000000"/>
                <w:lang w:val="sl-SI"/>
              </w:rPr>
              <w:t>15</w:t>
            </w:r>
          </w:p>
          <w:p w14:paraId="60CE6520" w14:textId="77777777" w:rsidR="00AB45C0" w:rsidRPr="00EC11E8" w:rsidRDefault="00AB45C0" w:rsidP="00A35966">
            <w:pPr>
              <w:jc w:val="both"/>
              <w:rPr>
                <w:bCs/>
                <w:color w:val="000000"/>
                <w:lang w:val="sl-SI"/>
              </w:rPr>
            </w:pPr>
          </w:p>
          <w:p w14:paraId="5E317ECC" w14:textId="4DC10341" w:rsidR="00AB45C0" w:rsidRPr="00EC11E8" w:rsidRDefault="00AB45C0" w:rsidP="00A35966">
            <w:pPr>
              <w:jc w:val="both"/>
              <w:rPr>
                <w:bCs/>
                <w:color w:val="000000"/>
                <w:lang w:val="sl-SI"/>
              </w:rPr>
            </w:pPr>
            <w:r w:rsidRPr="00EC11E8">
              <w:rPr>
                <w:bCs/>
                <w:color w:val="000000"/>
                <w:lang w:val="sl-SI"/>
              </w:rPr>
              <w:t>11.</w:t>
            </w:r>
            <w:r w:rsidR="00D1106F" w:rsidRPr="00EC11E8">
              <w:rPr>
                <w:bCs/>
                <w:color w:val="000000"/>
                <w:lang w:val="sl-SI"/>
              </w:rPr>
              <w:t>15</w:t>
            </w:r>
            <w:r w:rsidRPr="00EC11E8">
              <w:rPr>
                <w:bCs/>
                <w:color w:val="000000"/>
                <w:lang w:val="sl-SI"/>
              </w:rPr>
              <w:t>-12.</w:t>
            </w:r>
            <w:r w:rsidR="00D1106F" w:rsidRPr="00EC11E8">
              <w:rPr>
                <w:bCs/>
                <w:color w:val="000000"/>
                <w:lang w:val="sl-SI"/>
              </w:rPr>
              <w:t>00</w:t>
            </w:r>
          </w:p>
          <w:p w14:paraId="6E9B1359" w14:textId="77777777" w:rsidR="00AB45C0" w:rsidRPr="00EC11E8" w:rsidRDefault="00AB45C0" w:rsidP="00A35966">
            <w:pPr>
              <w:jc w:val="both"/>
              <w:rPr>
                <w:bCs/>
                <w:color w:val="000000"/>
                <w:lang w:val="sl-SI"/>
              </w:rPr>
            </w:pPr>
          </w:p>
          <w:p w14:paraId="5E875F35" w14:textId="77777777" w:rsidR="00AB45C0" w:rsidRPr="00EC11E8" w:rsidRDefault="00AB45C0" w:rsidP="00A35966">
            <w:pPr>
              <w:jc w:val="both"/>
              <w:rPr>
                <w:bCs/>
                <w:color w:val="000000"/>
                <w:lang w:val="sl-SI"/>
              </w:rPr>
            </w:pPr>
          </w:p>
          <w:p w14:paraId="7D3AF18D" w14:textId="62A66D33" w:rsidR="00AB45C0" w:rsidRPr="00EC11E8" w:rsidRDefault="00AB45C0" w:rsidP="0060447A">
            <w:pPr>
              <w:jc w:val="both"/>
              <w:rPr>
                <w:bCs/>
                <w:color w:val="000000"/>
                <w:lang w:val="sl-SI"/>
              </w:rPr>
            </w:pPr>
            <w:r w:rsidRPr="00EC11E8">
              <w:rPr>
                <w:bCs/>
                <w:color w:val="000000"/>
                <w:lang w:val="sl-SI"/>
              </w:rPr>
              <w:t>1</w:t>
            </w:r>
            <w:r w:rsidR="009B203D" w:rsidRPr="00EC11E8">
              <w:rPr>
                <w:bCs/>
                <w:color w:val="000000"/>
                <w:lang w:val="sl-SI"/>
              </w:rPr>
              <w:t>2.00</w:t>
            </w:r>
            <w:r w:rsidRPr="00EC11E8">
              <w:rPr>
                <w:bCs/>
                <w:color w:val="000000"/>
                <w:lang w:val="sl-SI"/>
              </w:rPr>
              <w:t>-1</w:t>
            </w:r>
            <w:r w:rsidR="009B203D" w:rsidRPr="00EC11E8">
              <w:rPr>
                <w:bCs/>
                <w:color w:val="000000"/>
                <w:lang w:val="sl-SI"/>
              </w:rPr>
              <w:t>2.45</w:t>
            </w:r>
          </w:p>
          <w:p w14:paraId="2A72C1D1" w14:textId="77777777" w:rsidR="00FE062B" w:rsidRPr="00EC11E8" w:rsidRDefault="00FE062B" w:rsidP="0060447A">
            <w:pPr>
              <w:jc w:val="both"/>
              <w:rPr>
                <w:color w:val="000000"/>
                <w:lang w:val="sl-SI"/>
              </w:rPr>
            </w:pPr>
          </w:p>
          <w:p w14:paraId="1117DC71" w14:textId="77777777" w:rsidR="00FE062B" w:rsidRPr="00EC11E8" w:rsidRDefault="00FE062B" w:rsidP="0060447A">
            <w:pPr>
              <w:jc w:val="both"/>
              <w:rPr>
                <w:color w:val="000000"/>
                <w:lang w:val="sl-SI"/>
              </w:rPr>
            </w:pPr>
          </w:p>
          <w:p w14:paraId="253FA468" w14:textId="6BA14875" w:rsidR="00FE062B" w:rsidRPr="00EC11E8" w:rsidRDefault="00FE062B" w:rsidP="0060447A">
            <w:pPr>
              <w:jc w:val="both"/>
              <w:rPr>
                <w:lang w:val="sl-SI"/>
              </w:rPr>
            </w:pPr>
            <w:r w:rsidRPr="00EC11E8">
              <w:rPr>
                <w:color w:val="000000"/>
                <w:lang w:val="sl-SI"/>
              </w:rPr>
              <w:t>1</w:t>
            </w:r>
            <w:r w:rsidR="009B203D" w:rsidRPr="00EC11E8">
              <w:rPr>
                <w:color w:val="000000"/>
                <w:lang w:val="sl-SI"/>
              </w:rPr>
              <w:t>2.45</w:t>
            </w:r>
          </w:p>
        </w:tc>
        <w:tc>
          <w:tcPr>
            <w:tcW w:w="7447" w:type="dxa"/>
            <w:shd w:val="clear" w:color="auto" w:fill="auto"/>
          </w:tcPr>
          <w:p w14:paraId="162D75F9" w14:textId="0239178C" w:rsidR="00D1106F" w:rsidRPr="00EC11E8" w:rsidRDefault="00D1106F" w:rsidP="00D1106F">
            <w:pPr>
              <w:tabs>
                <w:tab w:val="left" w:pos="1276"/>
              </w:tabs>
              <w:spacing w:line="260" w:lineRule="exact"/>
              <w:jc w:val="both"/>
              <w:rPr>
                <w:color w:val="FF0000"/>
                <w:lang w:val="sl-SI"/>
              </w:rPr>
            </w:pPr>
            <w:bookmarkStart w:id="17" w:name="_Hlk200017917"/>
            <w:bookmarkStart w:id="18" w:name="_Hlk200012884"/>
            <w:r w:rsidRPr="00EC11E8">
              <w:rPr>
                <w:b/>
                <w:bCs/>
                <w:lang w:val="sl-SI"/>
              </w:rPr>
              <w:t xml:space="preserve">Vpliv digitalizacije na temeljne pravice v EU in pomen pravice do razlage </w:t>
            </w:r>
            <w:bookmarkEnd w:id="17"/>
          </w:p>
          <w:p w14:paraId="69138BAD" w14:textId="41F4C2CD" w:rsidR="00D1106F" w:rsidRPr="00EC11E8" w:rsidRDefault="00D1106F" w:rsidP="00D1106F">
            <w:pPr>
              <w:tabs>
                <w:tab w:val="left" w:pos="1276"/>
              </w:tabs>
              <w:spacing w:line="260" w:lineRule="exact"/>
              <w:jc w:val="both"/>
              <w:rPr>
                <w:lang w:val="sl-SI"/>
              </w:rPr>
            </w:pPr>
            <w:r w:rsidRPr="00EC11E8">
              <w:rPr>
                <w:b/>
                <w:bCs/>
                <w:lang w:val="sl-SI"/>
              </w:rPr>
              <w:t>Prof. dr. Maja Brkan</w:t>
            </w:r>
            <w:r w:rsidRPr="00EC11E8">
              <w:rPr>
                <w:lang w:val="sl-SI"/>
              </w:rPr>
              <w:t xml:space="preserve">, sodnica, Splošno sodišče Evropske unije </w:t>
            </w:r>
          </w:p>
          <w:bookmarkEnd w:id="18"/>
          <w:p w14:paraId="78ACB902" w14:textId="3E99325A" w:rsidR="00EE4E8F" w:rsidRPr="00EC11E8" w:rsidRDefault="00EE4E8F" w:rsidP="00A35966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FF0000"/>
                <w:szCs w:val="20"/>
                <w:lang w:val="sl-SI"/>
              </w:rPr>
            </w:pPr>
          </w:p>
          <w:p w14:paraId="15ABB608" w14:textId="4E204FE2" w:rsidR="00D1106F" w:rsidRPr="009A1274" w:rsidRDefault="009A1274" w:rsidP="00A35966">
            <w:pPr>
              <w:tabs>
                <w:tab w:val="left" w:pos="1276"/>
              </w:tabs>
              <w:spacing w:line="260" w:lineRule="exact"/>
              <w:jc w:val="both"/>
              <w:rPr>
                <w:b/>
                <w:i/>
                <w:iCs/>
                <w:lang w:val="sl-SI"/>
              </w:rPr>
            </w:pPr>
            <w:r w:rsidRPr="009A1274">
              <w:rPr>
                <w:b/>
                <w:i/>
                <w:iCs/>
                <w:lang w:val="sl-SI"/>
              </w:rPr>
              <w:t xml:space="preserve">Naslov predavanja bo </w:t>
            </w:r>
            <w:r w:rsidR="00016968">
              <w:rPr>
                <w:b/>
                <w:i/>
                <w:iCs/>
                <w:lang w:val="sl-SI"/>
              </w:rPr>
              <w:t>objavljen</w:t>
            </w:r>
            <w:r w:rsidRPr="009A1274">
              <w:rPr>
                <w:b/>
                <w:i/>
                <w:iCs/>
                <w:lang w:val="sl-SI"/>
              </w:rPr>
              <w:t xml:space="preserve"> naknadno</w:t>
            </w:r>
          </w:p>
          <w:p w14:paraId="3E405A07" w14:textId="71F0D9BA" w:rsidR="00EE4E8F" w:rsidRPr="00EC11E8" w:rsidRDefault="00AB45C0" w:rsidP="00A35966">
            <w:pPr>
              <w:tabs>
                <w:tab w:val="left" w:pos="1276"/>
              </w:tabs>
              <w:spacing w:line="260" w:lineRule="exact"/>
              <w:jc w:val="both"/>
              <w:rPr>
                <w:bCs/>
                <w:color w:val="0070C0"/>
                <w:lang w:val="sl-SI"/>
              </w:rPr>
            </w:pPr>
            <w:bookmarkStart w:id="19" w:name="_Hlk200017806"/>
            <w:r w:rsidRPr="009A1274">
              <w:rPr>
                <w:b/>
                <w:lang w:val="sl-SI"/>
              </w:rPr>
              <w:t>Prof. dr. Vasilka Sancin</w:t>
            </w:r>
            <w:r w:rsidRPr="009A1274">
              <w:rPr>
                <w:bCs/>
                <w:lang w:val="sl-SI"/>
              </w:rPr>
              <w:t>, sodni</w:t>
            </w:r>
            <w:r w:rsidR="00537557" w:rsidRPr="009A1274">
              <w:rPr>
                <w:bCs/>
                <w:lang w:val="sl-SI"/>
              </w:rPr>
              <w:t>ca</w:t>
            </w:r>
            <w:r w:rsidRPr="009A1274">
              <w:rPr>
                <w:bCs/>
                <w:lang w:val="sl-SI"/>
              </w:rPr>
              <w:t>, Evropsko sodišče za človekove pravice</w:t>
            </w:r>
            <w:r w:rsidR="00C1566F" w:rsidRPr="009A1274">
              <w:rPr>
                <w:bCs/>
                <w:lang w:val="sl-SI"/>
              </w:rPr>
              <w:t xml:space="preserve"> </w:t>
            </w:r>
            <w:bookmarkEnd w:id="19"/>
          </w:p>
          <w:p w14:paraId="71A30240" w14:textId="77777777" w:rsidR="00EE4E8F" w:rsidRPr="00EC11E8" w:rsidRDefault="00EE4E8F" w:rsidP="00A35966">
            <w:pPr>
              <w:tabs>
                <w:tab w:val="left" w:pos="1276"/>
              </w:tabs>
              <w:spacing w:line="260" w:lineRule="exact"/>
              <w:jc w:val="both"/>
              <w:rPr>
                <w:bCs/>
                <w:lang w:val="sl-SI"/>
              </w:rPr>
            </w:pPr>
          </w:p>
          <w:p w14:paraId="1815B2D5" w14:textId="1D9FDC73" w:rsidR="00AB45C0" w:rsidRPr="00EC11E8" w:rsidRDefault="00AB45C0" w:rsidP="00A35966">
            <w:pPr>
              <w:tabs>
                <w:tab w:val="left" w:pos="1276"/>
              </w:tabs>
              <w:spacing w:line="260" w:lineRule="exact"/>
              <w:jc w:val="both"/>
              <w:rPr>
                <w:lang w:val="sl-SI"/>
              </w:rPr>
            </w:pPr>
            <w:r w:rsidRPr="00EC11E8">
              <w:rPr>
                <w:lang w:val="sl-SI"/>
              </w:rPr>
              <w:t>Odmor za kavo</w:t>
            </w:r>
          </w:p>
          <w:p w14:paraId="56216188" w14:textId="77777777" w:rsidR="00AB45C0" w:rsidRPr="00EC11E8" w:rsidRDefault="00AB45C0" w:rsidP="00A35966">
            <w:pPr>
              <w:tabs>
                <w:tab w:val="left" w:pos="1276"/>
              </w:tabs>
              <w:spacing w:line="260" w:lineRule="exact"/>
              <w:jc w:val="both"/>
              <w:rPr>
                <w:lang w:val="sl-SI"/>
              </w:rPr>
            </w:pPr>
          </w:p>
          <w:p w14:paraId="6BB31C3F" w14:textId="523935AA" w:rsidR="00C1566F" w:rsidRPr="00EC11E8" w:rsidRDefault="00C1566F" w:rsidP="00A35966">
            <w:pPr>
              <w:tabs>
                <w:tab w:val="left" w:pos="1276"/>
              </w:tabs>
              <w:spacing w:line="260" w:lineRule="exact"/>
              <w:jc w:val="both"/>
              <w:rPr>
                <w:lang w:val="sl-SI"/>
              </w:rPr>
            </w:pPr>
            <w:r w:rsidRPr="00EC11E8">
              <w:rPr>
                <w:b/>
                <w:bCs/>
                <w:lang w:val="sl-SI"/>
              </w:rPr>
              <w:t>Uporaba prava EU</w:t>
            </w:r>
            <w:r w:rsidR="00A35966" w:rsidRPr="00EC11E8">
              <w:rPr>
                <w:b/>
                <w:bCs/>
                <w:lang w:val="sl-SI"/>
              </w:rPr>
              <w:t xml:space="preserve">             </w:t>
            </w:r>
          </w:p>
          <w:p w14:paraId="36CA1FB0" w14:textId="0386F6B4" w:rsidR="00AB45C0" w:rsidRPr="00EC11E8" w:rsidRDefault="00C1566F" w:rsidP="00A35966">
            <w:pPr>
              <w:tabs>
                <w:tab w:val="left" w:pos="1276"/>
              </w:tabs>
              <w:spacing w:line="260" w:lineRule="exact"/>
              <w:jc w:val="both"/>
              <w:rPr>
                <w:lang w:val="sl-SI"/>
              </w:rPr>
            </w:pPr>
            <w:r w:rsidRPr="00EC11E8">
              <w:rPr>
                <w:b/>
                <w:bCs/>
                <w:lang w:val="sl-SI"/>
              </w:rPr>
              <w:t>Dr. Damjan Kukovec</w:t>
            </w:r>
            <w:r w:rsidRPr="00EC11E8">
              <w:rPr>
                <w:lang w:val="sl-SI"/>
              </w:rPr>
              <w:t>, sodnik, Splošno sodišče Evropske unije</w:t>
            </w:r>
          </w:p>
          <w:p w14:paraId="36982B3F" w14:textId="77777777" w:rsidR="008F3EC2" w:rsidRPr="00EC11E8" w:rsidRDefault="008F3EC2" w:rsidP="00A35966">
            <w:pPr>
              <w:tabs>
                <w:tab w:val="left" w:pos="1276"/>
              </w:tabs>
              <w:spacing w:line="260" w:lineRule="exact"/>
              <w:jc w:val="both"/>
              <w:rPr>
                <w:lang w:val="sl-SI"/>
              </w:rPr>
            </w:pPr>
          </w:p>
          <w:p w14:paraId="2BFC4483" w14:textId="77CCADEB" w:rsidR="00D1106F" w:rsidRPr="00EC11E8" w:rsidRDefault="00D1106F" w:rsidP="00D1106F">
            <w:pPr>
              <w:jc w:val="both"/>
              <w:rPr>
                <w:rFonts w:cs="Arial"/>
                <w:b/>
                <w:bCs/>
                <w:color w:val="0070C0"/>
                <w:szCs w:val="20"/>
                <w:lang w:val="sl-SI"/>
              </w:rPr>
            </w:pPr>
            <w:r w:rsidRPr="00EC11E8">
              <w:rPr>
                <w:rFonts w:cs="Arial"/>
                <w:b/>
                <w:bCs/>
                <w:szCs w:val="20"/>
                <w:lang w:val="sl-SI"/>
              </w:rPr>
              <w:t xml:space="preserve">Začasne odredbe                    </w:t>
            </w:r>
          </w:p>
          <w:p w14:paraId="2378C358" w14:textId="77777777" w:rsidR="00D1106F" w:rsidRPr="00EC11E8" w:rsidRDefault="00D1106F" w:rsidP="00FE062B">
            <w:pPr>
              <w:jc w:val="both"/>
              <w:rPr>
                <w:bCs/>
                <w:lang w:val="sl-SI"/>
              </w:rPr>
            </w:pPr>
            <w:r w:rsidRPr="00EC11E8">
              <w:rPr>
                <w:b/>
                <w:lang w:val="sl-SI"/>
              </w:rPr>
              <w:t>Izr. prof. dr. Bruna Žuber</w:t>
            </w:r>
            <w:r w:rsidRPr="00EC11E8">
              <w:rPr>
                <w:bCs/>
                <w:lang w:val="sl-SI"/>
              </w:rPr>
              <w:t>, Pravna fakulteta Univerze v Ljubljan</w:t>
            </w:r>
            <w:r w:rsidR="00FE062B" w:rsidRPr="00EC11E8">
              <w:rPr>
                <w:bCs/>
                <w:lang w:val="sl-SI"/>
              </w:rPr>
              <w:t>i</w:t>
            </w:r>
          </w:p>
          <w:p w14:paraId="4CD9983D" w14:textId="77777777" w:rsidR="00FE062B" w:rsidRPr="00EC11E8" w:rsidRDefault="00FE062B" w:rsidP="00FE062B">
            <w:pPr>
              <w:jc w:val="both"/>
              <w:rPr>
                <w:bCs/>
                <w:lang w:val="sl-SI"/>
              </w:rPr>
            </w:pPr>
          </w:p>
          <w:p w14:paraId="352F2BEA" w14:textId="667ED095" w:rsidR="00FE062B" w:rsidRPr="00FE062B" w:rsidRDefault="00FE062B" w:rsidP="00FE062B">
            <w:pPr>
              <w:jc w:val="both"/>
              <w:rPr>
                <w:bCs/>
                <w:lang w:val="sl-SI"/>
              </w:rPr>
            </w:pPr>
            <w:r w:rsidRPr="00EC11E8">
              <w:rPr>
                <w:bCs/>
                <w:lang w:val="sl-SI"/>
              </w:rPr>
              <w:t>Zaključek izobraževanja</w:t>
            </w:r>
          </w:p>
        </w:tc>
      </w:tr>
    </w:tbl>
    <w:p w14:paraId="00EC383D" w14:textId="67D26B4C" w:rsidR="000123D3" w:rsidRDefault="000123D3" w:rsidP="0060447A">
      <w:pPr>
        <w:spacing w:line="240" w:lineRule="auto"/>
        <w:rPr>
          <w:rFonts w:cs="Arial"/>
          <w:b/>
          <w:bCs/>
          <w:color w:val="000000"/>
          <w:szCs w:val="20"/>
          <w:u w:val="single"/>
          <w:lang w:val="sl-SI"/>
        </w:rPr>
      </w:pPr>
    </w:p>
    <w:sectPr w:rsidR="000123D3" w:rsidSect="0084422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85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3A59" w14:textId="77777777" w:rsidR="00590231" w:rsidRDefault="00590231">
      <w:r>
        <w:separator/>
      </w:r>
    </w:p>
  </w:endnote>
  <w:endnote w:type="continuationSeparator" w:id="0">
    <w:p w14:paraId="6882CF73" w14:textId="77777777" w:rsidR="00590231" w:rsidRDefault="005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EBA3" w14:textId="7C605BEB" w:rsidR="0078458C" w:rsidRDefault="0078458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FD8">
      <w:rPr>
        <w:noProof/>
      </w:rPr>
      <w:t>3</w:t>
    </w:r>
    <w:r>
      <w:rPr>
        <w:noProof/>
      </w:rPr>
      <w:fldChar w:fldCharType="end"/>
    </w:r>
  </w:p>
  <w:p w14:paraId="707DD09C" w14:textId="77777777" w:rsidR="0078458C" w:rsidRDefault="0078458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6E28" w14:textId="77777777" w:rsidR="0078458C" w:rsidRPr="00026644" w:rsidRDefault="0078458C" w:rsidP="00D87788">
    <w:pPr>
      <w:pStyle w:val="Noga"/>
      <w:spacing w:line="240" w:lineRule="auto"/>
      <w:jc w:val="both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AB75" w14:textId="77777777" w:rsidR="00590231" w:rsidRDefault="00590231">
      <w:r>
        <w:separator/>
      </w:r>
    </w:p>
  </w:footnote>
  <w:footnote w:type="continuationSeparator" w:id="0">
    <w:p w14:paraId="2E940B51" w14:textId="77777777" w:rsidR="00590231" w:rsidRDefault="0059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F82C" w14:textId="77777777" w:rsidR="0078458C" w:rsidRPr="00110CBD" w:rsidRDefault="0078458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15B5" w14:textId="77777777" w:rsidR="0078458C" w:rsidRDefault="0078458C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b/>
        <w:szCs w:val="20"/>
        <w:lang w:val="sl-S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6DEF622" wp14:editId="12956C11">
          <wp:simplePos x="0" y="0"/>
          <wp:positionH relativeFrom="page">
            <wp:posOffset>571500</wp:posOffset>
          </wp:positionH>
          <wp:positionV relativeFrom="page">
            <wp:posOffset>742950</wp:posOffset>
          </wp:positionV>
          <wp:extent cx="2990850" cy="650875"/>
          <wp:effectExtent l="0" t="0" r="0" b="0"/>
          <wp:wrapTight wrapText="bothSides">
            <wp:wrapPolygon edited="0">
              <wp:start x="0" y="0"/>
              <wp:lineTo x="0" y="20862"/>
              <wp:lineTo x="21462" y="20862"/>
              <wp:lineTo x="21462" y="0"/>
              <wp:lineTo x="0" y="0"/>
            </wp:wrapPolygon>
          </wp:wrapTight>
          <wp:docPr id="2" name="Slika 2" descr="0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5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2" t="44310" r="17792" b="1169"/>
                  <a:stretch/>
                </pic:blipFill>
                <pic:spPr bwMode="auto">
                  <a:xfrm>
                    <a:off x="0" y="0"/>
                    <a:ext cx="299085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1A6CE" w14:textId="77777777" w:rsidR="0078458C" w:rsidRDefault="0078458C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b/>
        <w:szCs w:val="20"/>
        <w:lang w:val="sl-SI"/>
      </w:rPr>
    </w:pPr>
    <w:r>
      <w:rPr>
        <w:rFonts w:ascii="Republika" w:hAnsi="Republika" w:cs="Arial"/>
        <w:b/>
        <w:szCs w:val="20"/>
        <w:lang w:val="sl-SI"/>
      </w:rPr>
      <w:t xml:space="preserve"> </w:t>
    </w:r>
  </w:p>
  <w:p w14:paraId="43E915D0" w14:textId="77777777" w:rsidR="0078458C" w:rsidRDefault="0078458C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b/>
        <w:szCs w:val="20"/>
        <w:lang w:val="sl-SI"/>
      </w:rPr>
    </w:pPr>
  </w:p>
  <w:p w14:paraId="5FF69278" w14:textId="2DFBB745" w:rsidR="0078458C" w:rsidRPr="00432686" w:rsidRDefault="0078458C" w:rsidP="0043268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b/>
        <w:szCs w:val="20"/>
        <w:lang w:val="sl-SI"/>
      </w:rPr>
    </w:pPr>
    <w:r w:rsidRPr="00432686">
      <w:rPr>
        <w:rFonts w:cs="Arial"/>
        <w:noProof/>
        <w:sz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095F895E" wp14:editId="2CB28AA4">
              <wp:simplePos x="0" y="0"/>
              <wp:positionH relativeFrom="column">
                <wp:posOffset>-156210</wp:posOffset>
              </wp:positionH>
              <wp:positionV relativeFrom="paragraph">
                <wp:posOffset>161290</wp:posOffset>
              </wp:positionV>
              <wp:extent cx="2686050" cy="762000"/>
              <wp:effectExtent l="0" t="0" r="19050" b="1905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F915A" w14:textId="571D920F" w:rsidR="0078458C" w:rsidRPr="00432686" w:rsidRDefault="0078458C" w:rsidP="002267C0">
                          <w:pPr>
                            <w:spacing w:line="276" w:lineRule="auto"/>
                            <w:rPr>
                              <w:lang w:val="sl-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F895E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-12.3pt;margin-top:12.7pt;width:211.5pt;height:6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" strokecolor="white [3212]">
              <v:textbox>
                <w:txbxContent>
                  <w:p w14:paraId="174F915A" w14:textId="571D920F" w:rsidR="0078458C" w:rsidRPr="00432686" w:rsidRDefault="0078458C" w:rsidP="002267C0">
                    <w:pPr>
                      <w:spacing w:line="276" w:lineRule="auto"/>
                      <w:rPr>
                        <w:lang w:val="sl-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epublika" w:hAnsi="Republika" w:cs="Arial"/>
        <w:b/>
        <w:szCs w:val="20"/>
        <w:lang w:val="sl-SI"/>
      </w:rPr>
      <w:tab/>
    </w:r>
  </w:p>
  <w:p w14:paraId="115DF17E" w14:textId="77777777" w:rsidR="0078458C" w:rsidRDefault="0078458C" w:rsidP="0013265E">
    <w:pPr>
      <w:pStyle w:val="Glava"/>
      <w:tabs>
        <w:tab w:val="clear" w:pos="4320"/>
        <w:tab w:val="clear" w:pos="8640"/>
        <w:tab w:val="left" w:pos="5112"/>
      </w:tabs>
      <w:spacing w:line="240" w:lineRule="exact"/>
      <w:jc w:val="center"/>
      <w:rPr>
        <w:rFonts w:cs="Arial"/>
        <w:sz w:val="16"/>
        <w:lang w:val="sl-SI"/>
      </w:rPr>
    </w:pPr>
  </w:p>
  <w:p w14:paraId="5C0637D4" w14:textId="77777777" w:rsidR="0078458C" w:rsidRDefault="0078458C" w:rsidP="00993DD9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-510"/>
      <w:jc w:val="center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</w:t>
    </w:r>
  </w:p>
  <w:p w14:paraId="75989DAC" w14:textId="77777777" w:rsidR="0078458C" w:rsidRDefault="0078458C" w:rsidP="00993DD9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-510"/>
      <w:jc w:val="center"/>
      <w:rPr>
        <w:rFonts w:cs="Arial"/>
        <w:sz w:val="16"/>
        <w:lang w:val="sl-SI"/>
      </w:rPr>
    </w:pPr>
  </w:p>
  <w:p w14:paraId="79053911" w14:textId="59DF0B77" w:rsidR="0078458C" w:rsidRPr="004A38AA" w:rsidRDefault="0078458C" w:rsidP="00E91C88">
    <w:pPr>
      <w:pStyle w:val="Glava"/>
      <w:tabs>
        <w:tab w:val="clear" w:pos="4320"/>
        <w:tab w:val="clear" w:pos="8640"/>
        <w:tab w:val="left" w:pos="3195"/>
      </w:tabs>
      <w:spacing w:line="240" w:lineRule="auto"/>
      <w:jc w:val="both"/>
      <w:rPr>
        <w:sz w:val="16"/>
        <w:szCs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07E"/>
    <w:multiLevelType w:val="hybridMultilevel"/>
    <w:tmpl w:val="B8D42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222"/>
    <w:multiLevelType w:val="hybridMultilevel"/>
    <w:tmpl w:val="5F5E2B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E2975"/>
    <w:multiLevelType w:val="multilevel"/>
    <w:tmpl w:val="5B40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EF0F72"/>
    <w:multiLevelType w:val="hybridMultilevel"/>
    <w:tmpl w:val="98BCD2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86ABA"/>
    <w:multiLevelType w:val="hybridMultilevel"/>
    <w:tmpl w:val="A1164BB4"/>
    <w:lvl w:ilvl="0" w:tplc="876CB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A59EF"/>
    <w:multiLevelType w:val="hybridMultilevel"/>
    <w:tmpl w:val="2916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91068"/>
    <w:multiLevelType w:val="multilevel"/>
    <w:tmpl w:val="44E0C0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422226">
    <w:abstractNumId w:val="11"/>
  </w:num>
  <w:num w:numId="2" w16cid:durableId="1460806324">
    <w:abstractNumId w:val="8"/>
  </w:num>
  <w:num w:numId="3" w16cid:durableId="487136237">
    <w:abstractNumId w:val="10"/>
  </w:num>
  <w:num w:numId="4" w16cid:durableId="836962460">
    <w:abstractNumId w:val="2"/>
  </w:num>
  <w:num w:numId="5" w16cid:durableId="1277835913">
    <w:abstractNumId w:val="6"/>
  </w:num>
  <w:num w:numId="6" w16cid:durableId="2101176946">
    <w:abstractNumId w:val="1"/>
  </w:num>
  <w:num w:numId="7" w16cid:durableId="895815745">
    <w:abstractNumId w:val="7"/>
  </w:num>
  <w:num w:numId="8" w16cid:durableId="412507259">
    <w:abstractNumId w:val="4"/>
  </w:num>
  <w:num w:numId="9" w16cid:durableId="179438536">
    <w:abstractNumId w:val="0"/>
  </w:num>
  <w:num w:numId="10" w16cid:durableId="1934625209">
    <w:abstractNumId w:val="9"/>
  </w:num>
  <w:num w:numId="11" w16cid:durableId="1938634939">
    <w:abstractNumId w:val="3"/>
  </w:num>
  <w:num w:numId="12" w16cid:durableId="960840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05"/>
    <w:rsid w:val="0000209F"/>
    <w:rsid w:val="00005C2A"/>
    <w:rsid w:val="00011B63"/>
    <w:rsid w:val="000123D3"/>
    <w:rsid w:val="00012E7D"/>
    <w:rsid w:val="00012ED4"/>
    <w:rsid w:val="00015CE0"/>
    <w:rsid w:val="00016968"/>
    <w:rsid w:val="00022CD6"/>
    <w:rsid w:val="00023A88"/>
    <w:rsid w:val="00026644"/>
    <w:rsid w:val="000268BB"/>
    <w:rsid w:val="00030320"/>
    <w:rsid w:val="00030F8B"/>
    <w:rsid w:val="00032387"/>
    <w:rsid w:val="00032FC4"/>
    <w:rsid w:val="000340DD"/>
    <w:rsid w:val="00040494"/>
    <w:rsid w:val="0004126F"/>
    <w:rsid w:val="00041D43"/>
    <w:rsid w:val="000422C1"/>
    <w:rsid w:val="00044670"/>
    <w:rsid w:val="000459D0"/>
    <w:rsid w:val="00051EBC"/>
    <w:rsid w:val="00054F72"/>
    <w:rsid w:val="0006333F"/>
    <w:rsid w:val="00065710"/>
    <w:rsid w:val="00071173"/>
    <w:rsid w:val="00071BDE"/>
    <w:rsid w:val="0007264E"/>
    <w:rsid w:val="00074C62"/>
    <w:rsid w:val="0007661F"/>
    <w:rsid w:val="00080E9C"/>
    <w:rsid w:val="00081098"/>
    <w:rsid w:val="00082EE0"/>
    <w:rsid w:val="00083437"/>
    <w:rsid w:val="000836C9"/>
    <w:rsid w:val="00093071"/>
    <w:rsid w:val="00093881"/>
    <w:rsid w:val="00093D6A"/>
    <w:rsid w:val="000965E9"/>
    <w:rsid w:val="0009790F"/>
    <w:rsid w:val="000A0423"/>
    <w:rsid w:val="000A1F31"/>
    <w:rsid w:val="000A7238"/>
    <w:rsid w:val="000B01A6"/>
    <w:rsid w:val="000B1E4C"/>
    <w:rsid w:val="000B2161"/>
    <w:rsid w:val="000B4574"/>
    <w:rsid w:val="000B53F0"/>
    <w:rsid w:val="000B6639"/>
    <w:rsid w:val="000B7BBF"/>
    <w:rsid w:val="000C0334"/>
    <w:rsid w:val="000C1989"/>
    <w:rsid w:val="000C1CDA"/>
    <w:rsid w:val="000D1C0F"/>
    <w:rsid w:val="000D3862"/>
    <w:rsid w:val="000D38B7"/>
    <w:rsid w:val="000E1BDD"/>
    <w:rsid w:val="000E49B8"/>
    <w:rsid w:val="000E4E06"/>
    <w:rsid w:val="000E62F4"/>
    <w:rsid w:val="000E7481"/>
    <w:rsid w:val="000F0C16"/>
    <w:rsid w:val="000F12BB"/>
    <w:rsid w:val="000F145D"/>
    <w:rsid w:val="000F3D04"/>
    <w:rsid w:val="000F5E14"/>
    <w:rsid w:val="000F62D4"/>
    <w:rsid w:val="000F795E"/>
    <w:rsid w:val="00101D29"/>
    <w:rsid w:val="00102531"/>
    <w:rsid w:val="00106E73"/>
    <w:rsid w:val="00113ABD"/>
    <w:rsid w:val="00113E92"/>
    <w:rsid w:val="00117A31"/>
    <w:rsid w:val="00122137"/>
    <w:rsid w:val="00124333"/>
    <w:rsid w:val="00125103"/>
    <w:rsid w:val="0013101B"/>
    <w:rsid w:val="001312B9"/>
    <w:rsid w:val="0013265E"/>
    <w:rsid w:val="001357B2"/>
    <w:rsid w:val="00135D36"/>
    <w:rsid w:val="00141A21"/>
    <w:rsid w:val="00144AE6"/>
    <w:rsid w:val="001458F2"/>
    <w:rsid w:val="001477BD"/>
    <w:rsid w:val="001505F9"/>
    <w:rsid w:val="00156323"/>
    <w:rsid w:val="00157145"/>
    <w:rsid w:val="00160C11"/>
    <w:rsid w:val="00161222"/>
    <w:rsid w:val="00161E9E"/>
    <w:rsid w:val="00162144"/>
    <w:rsid w:val="001621A2"/>
    <w:rsid w:val="00163ED8"/>
    <w:rsid w:val="00172E37"/>
    <w:rsid w:val="00173CFC"/>
    <w:rsid w:val="00173ED9"/>
    <w:rsid w:val="0017478F"/>
    <w:rsid w:val="00174C6C"/>
    <w:rsid w:val="00177E6B"/>
    <w:rsid w:val="0018166A"/>
    <w:rsid w:val="00183215"/>
    <w:rsid w:val="0018327C"/>
    <w:rsid w:val="001865D7"/>
    <w:rsid w:val="0018667B"/>
    <w:rsid w:val="00186E16"/>
    <w:rsid w:val="001906A2"/>
    <w:rsid w:val="00190F71"/>
    <w:rsid w:val="001919FF"/>
    <w:rsid w:val="00193982"/>
    <w:rsid w:val="001A429E"/>
    <w:rsid w:val="001A5B45"/>
    <w:rsid w:val="001A5F7E"/>
    <w:rsid w:val="001A744A"/>
    <w:rsid w:val="001B0846"/>
    <w:rsid w:val="001B1C27"/>
    <w:rsid w:val="001B784A"/>
    <w:rsid w:val="001C273B"/>
    <w:rsid w:val="001C2F27"/>
    <w:rsid w:val="001C38BF"/>
    <w:rsid w:val="001C497B"/>
    <w:rsid w:val="001C4C24"/>
    <w:rsid w:val="001C56FD"/>
    <w:rsid w:val="001C69A8"/>
    <w:rsid w:val="001C7D1E"/>
    <w:rsid w:val="001D0DA3"/>
    <w:rsid w:val="001E20AF"/>
    <w:rsid w:val="001E3DFD"/>
    <w:rsid w:val="001E3DFF"/>
    <w:rsid w:val="001E6A06"/>
    <w:rsid w:val="001E6D1E"/>
    <w:rsid w:val="001E7659"/>
    <w:rsid w:val="001E7C22"/>
    <w:rsid w:val="001F2C4F"/>
    <w:rsid w:val="001F4276"/>
    <w:rsid w:val="001F5C0C"/>
    <w:rsid w:val="001F7A0A"/>
    <w:rsid w:val="001F7EA9"/>
    <w:rsid w:val="002026D2"/>
    <w:rsid w:val="00202A77"/>
    <w:rsid w:val="00204614"/>
    <w:rsid w:val="00206757"/>
    <w:rsid w:val="0020735B"/>
    <w:rsid w:val="00211F01"/>
    <w:rsid w:val="00213B77"/>
    <w:rsid w:val="00215834"/>
    <w:rsid w:val="00220A57"/>
    <w:rsid w:val="0022107E"/>
    <w:rsid w:val="00221FE3"/>
    <w:rsid w:val="00222664"/>
    <w:rsid w:val="002240E4"/>
    <w:rsid w:val="002261F0"/>
    <w:rsid w:val="002267C0"/>
    <w:rsid w:val="00231253"/>
    <w:rsid w:val="00231A23"/>
    <w:rsid w:val="00232F89"/>
    <w:rsid w:val="002344C0"/>
    <w:rsid w:val="0024052E"/>
    <w:rsid w:val="00244036"/>
    <w:rsid w:val="00246441"/>
    <w:rsid w:val="00246C80"/>
    <w:rsid w:val="00247423"/>
    <w:rsid w:val="00247D57"/>
    <w:rsid w:val="00250418"/>
    <w:rsid w:val="00251985"/>
    <w:rsid w:val="00251EC5"/>
    <w:rsid w:val="00253BCD"/>
    <w:rsid w:val="00256ED9"/>
    <w:rsid w:val="0026263E"/>
    <w:rsid w:val="00266425"/>
    <w:rsid w:val="00267634"/>
    <w:rsid w:val="00270D52"/>
    <w:rsid w:val="00271157"/>
    <w:rsid w:val="00271CE5"/>
    <w:rsid w:val="002737E6"/>
    <w:rsid w:val="002740D3"/>
    <w:rsid w:val="00276043"/>
    <w:rsid w:val="00277C67"/>
    <w:rsid w:val="00282020"/>
    <w:rsid w:val="0028347A"/>
    <w:rsid w:val="00287457"/>
    <w:rsid w:val="00287690"/>
    <w:rsid w:val="002876E3"/>
    <w:rsid w:val="00290F29"/>
    <w:rsid w:val="0029219A"/>
    <w:rsid w:val="00293A39"/>
    <w:rsid w:val="0029464A"/>
    <w:rsid w:val="00295CDC"/>
    <w:rsid w:val="002A2B69"/>
    <w:rsid w:val="002A2C98"/>
    <w:rsid w:val="002A56BD"/>
    <w:rsid w:val="002A5DF2"/>
    <w:rsid w:val="002A7624"/>
    <w:rsid w:val="002B2840"/>
    <w:rsid w:val="002B3BEA"/>
    <w:rsid w:val="002B5887"/>
    <w:rsid w:val="002B5A7C"/>
    <w:rsid w:val="002B6BE1"/>
    <w:rsid w:val="002C1900"/>
    <w:rsid w:val="002C22DC"/>
    <w:rsid w:val="002C3BC3"/>
    <w:rsid w:val="002C5E8B"/>
    <w:rsid w:val="002D1C13"/>
    <w:rsid w:val="002D3D12"/>
    <w:rsid w:val="002D4B42"/>
    <w:rsid w:val="002D5BB1"/>
    <w:rsid w:val="002D5D96"/>
    <w:rsid w:val="002D6A31"/>
    <w:rsid w:val="002E518F"/>
    <w:rsid w:val="002E5B3D"/>
    <w:rsid w:val="00300B2C"/>
    <w:rsid w:val="003023A3"/>
    <w:rsid w:val="00302EB9"/>
    <w:rsid w:val="00305588"/>
    <w:rsid w:val="00315385"/>
    <w:rsid w:val="00315971"/>
    <w:rsid w:val="00315B61"/>
    <w:rsid w:val="00316E86"/>
    <w:rsid w:val="00321D33"/>
    <w:rsid w:val="0032263D"/>
    <w:rsid w:val="00322C7F"/>
    <w:rsid w:val="00324710"/>
    <w:rsid w:val="0033140C"/>
    <w:rsid w:val="00331C22"/>
    <w:rsid w:val="00331C67"/>
    <w:rsid w:val="003322B4"/>
    <w:rsid w:val="003347FE"/>
    <w:rsid w:val="0033690A"/>
    <w:rsid w:val="00336B2C"/>
    <w:rsid w:val="00336F14"/>
    <w:rsid w:val="0034487B"/>
    <w:rsid w:val="00345EB8"/>
    <w:rsid w:val="0034662E"/>
    <w:rsid w:val="00352E83"/>
    <w:rsid w:val="00352F6F"/>
    <w:rsid w:val="00354E23"/>
    <w:rsid w:val="00357631"/>
    <w:rsid w:val="00357721"/>
    <w:rsid w:val="00357A7D"/>
    <w:rsid w:val="0036062D"/>
    <w:rsid w:val="003610AF"/>
    <w:rsid w:val="003636BF"/>
    <w:rsid w:val="003652BF"/>
    <w:rsid w:val="00371442"/>
    <w:rsid w:val="00371C17"/>
    <w:rsid w:val="003739C6"/>
    <w:rsid w:val="00375AF8"/>
    <w:rsid w:val="00381B28"/>
    <w:rsid w:val="00381CA3"/>
    <w:rsid w:val="00382F3C"/>
    <w:rsid w:val="00384351"/>
    <w:rsid w:val="003845B4"/>
    <w:rsid w:val="00385E48"/>
    <w:rsid w:val="0038606F"/>
    <w:rsid w:val="00386D2A"/>
    <w:rsid w:val="00387B1A"/>
    <w:rsid w:val="00387E29"/>
    <w:rsid w:val="00390BC9"/>
    <w:rsid w:val="003942BC"/>
    <w:rsid w:val="00396F2A"/>
    <w:rsid w:val="003972FD"/>
    <w:rsid w:val="00397C32"/>
    <w:rsid w:val="003A6407"/>
    <w:rsid w:val="003B6DD7"/>
    <w:rsid w:val="003C0D23"/>
    <w:rsid w:val="003C2ACB"/>
    <w:rsid w:val="003C2BA2"/>
    <w:rsid w:val="003C3F91"/>
    <w:rsid w:val="003C5EE5"/>
    <w:rsid w:val="003D286C"/>
    <w:rsid w:val="003D2DCA"/>
    <w:rsid w:val="003E027E"/>
    <w:rsid w:val="003E11EC"/>
    <w:rsid w:val="003E1C74"/>
    <w:rsid w:val="003E32B3"/>
    <w:rsid w:val="003E44ED"/>
    <w:rsid w:val="003E4BDC"/>
    <w:rsid w:val="003E687A"/>
    <w:rsid w:val="003E7B64"/>
    <w:rsid w:val="003F13FC"/>
    <w:rsid w:val="003F152E"/>
    <w:rsid w:val="00414F8A"/>
    <w:rsid w:val="00416478"/>
    <w:rsid w:val="00416713"/>
    <w:rsid w:val="0041705C"/>
    <w:rsid w:val="00417242"/>
    <w:rsid w:val="004262EA"/>
    <w:rsid w:val="00426572"/>
    <w:rsid w:val="00426578"/>
    <w:rsid w:val="00426630"/>
    <w:rsid w:val="0042724A"/>
    <w:rsid w:val="0042725C"/>
    <w:rsid w:val="00430C8E"/>
    <w:rsid w:val="00431678"/>
    <w:rsid w:val="00432686"/>
    <w:rsid w:val="00434E0E"/>
    <w:rsid w:val="00436CE0"/>
    <w:rsid w:val="00442E8A"/>
    <w:rsid w:val="00444D38"/>
    <w:rsid w:val="004450F8"/>
    <w:rsid w:val="0044609F"/>
    <w:rsid w:val="00446236"/>
    <w:rsid w:val="00446636"/>
    <w:rsid w:val="0045326C"/>
    <w:rsid w:val="004554F8"/>
    <w:rsid w:val="00456CA9"/>
    <w:rsid w:val="00462205"/>
    <w:rsid w:val="004657EE"/>
    <w:rsid w:val="00466C18"/>
    <w:rsid w:val="004719D1"/>
    <w:rsid w:val="00471A4B"/>
    <w:rsid w:val="004760FE"/>
    <w:rsid w:val="00477771"/>
    <w:rsid w:val="004830F2"/>
    <w:rsid w:val="0048349C"/>
    <w:rsid w:val="0048388D"/>
    <w:rsid w:val="00492D02"/>
    <w:rsid w:val="00493657"/>
    <w:rsid w:val="00493B3B"/>
    <w:rsid w:val="00495480"/>
    <w:rsid w:val="00496086"/>
    <w:rsid w:val="004A1D5C"/>
    <w:rsid w:val="004A1FB3"/>
    <w:rsid w:val="004A38AA"/>
    <w:rsid w:val="004A436A"/>
    <w:rsid w:val="004A573E"/>
    <w:rsid w:val="004A6F2A"/>
    <w:rsid w:val="004A7325"/>
    <w:rsid w:val="004B0E8E"/>
    <w:rsid w:val="004B123F"/>
    <w:rsid w:val="004B1EEF"/>
    <w:rsid w:val="004B70EF"/>
    <w:rsid w:val="004C22B9"/>
    <w:rsid w:val="004D47C4"/>
    <w:rsid w:val="004D4ED9"/>
    <w:rsid w:val="004D6656"/>
    <w:rsid w:val="004E00D7"/>
    <w:rsid w:val="004E0DAF"/>
    <w:rsid w:val="004E2491"/>
    <w:rsid w:val="004E5BAA"/>
    <w:rsid w:val="004E6DCF"/>
    <w:rsid w:val="004F0283"/>
    <w:rsid w:val="004F1378"/>
    <w:rsid w:val="004F4F62"/>
    <w:rsid w:val="004F6B61"/>
    <w:rsid w:val="00500D5F"/>
    <w:rsid w:val="005032B1"/>
    <w:rsid w:val="00503DEF"/>
    <w:rsid w:val="00506AEF"/>
    <w:rsid w:val="0051131B"/>
    <w:rsid w:val="00516C79"/>
    <w:rsid w:val="00520ACB"/>
    <w:rsid w:val="00520D86"/>
    <w:rsid w:val="005226AC"/>
    <w:rsid w:val="005229F8"/>
    <w:rsid w:val="00522ADE"/>
    <w:rsid w:val="005238FB"/>
    <w:rsid w:val="00523D03"/>
    <w:rsid w:val="005256FE"/>
    <w:rsid w:val="00525B3F"/>
    <w:rsid w:val="00526246"/>
    <w:rsid w:val="00532D6B"/>
    <w:rsid w:val="005364FF"/>
    <w:rsid w:val="00536F1E"/>
    <w:rsid w:val="00537557"/>
    <w:rsid w:val="00537C7C"/>
    <w:rsid w:val="005452A0"/>
    <w:rsid w:val="00550D79"/>
    <w:rsid w:val="00551A7E"/>
    <w:rsid w:val="00555BF6"/>
    <w:rsid w:val="00555D11"/>
    <w:rsid w:val="005609CD"/>
    <w:rsid w:val="0056323B"/>
    <w:rsid w:val="00567072"/>
    <w:rsid w:val="00567106"/>
    <w:rsid w:val="00577430"/>
    <w:rsid w:val="00577512"/>
    <w:rsid w:val="00580006"/>
    <w:rsid w:val="005808E0"/>
    <w:rsid w:val="00590231"/>
    <w:rsid w:val="00597B4F"/>
    <w:rsid w:val="005A0136"/>
    <w:rsid w:val="005A0B25"/>
    <w:rsid w:val="005A2A94"/>
    <w:rsid w:val="005A388E"/>
    <w:rsid w:val="005A4ED5"/>
    <w:rsid w:val="005A71C8"/>
    <w:rsid w:val="005B0F7E"/>
    <w:rsid w:val="005B3569"/>
    <w:rsid w:val="005B36E7"/>
    <w:rsid w:val="005B4812"/>
    <w:rsid w:val="005B5E19"/>
    <w:rsid w:val="005B6A19"/>
    <w:rsid w:val="005B6C8E"/>
    <w:rsid w:val="005B7633"/>
    <w:rsid w:val="005B7739"/>
    <w:rsid w:val="005C392D"/>
    <w:rsid w:val="005C45B8"/>
    <w:rsid w:val="005C549A"/>
    <w:rsid w:val="005C568F"/>
    <w:rsid w:val="005C63C1"/>
    <w:rsid w:val="005D3BBE"/>
    <w:rsid w:val="005D48CA"/>
    <w:rsid w:val="005E05D2"/>
    <w:rsid w:val="005E0F5D"/>
    <w:rsid w:val="005E1D3C"/>
    <w:rsid w:val="005E2E50"/>
    <w:rsid w:val="005E496E"/>
    <w:rsid w:val="005E56A2"/>
    <w:rsid w:val="005E5F07"/>
    <w:rsid w:val="005F2AB4"/>
    <w:rsid w:val="005F581A"/>
    <w:rsid w:val="005F6476"/>
    <w:rsid w:val="006016D3"/>
    <w:rsid w:val="0060447A"/>
    <w:rsid w:val="006179A4"/>
    <w:rsid w:val="006201C5"/>
    <w:rsid w:val="0062076B"/>
    <w:rsid w:val="00625AE6"/>
    <w:rsid w:val="006265A6"/>
    <w:rsid w:val="00632253"/>
    <w:rsid w:val="00632FCD"/>
    <w:rsid w:val="00636941"/>
    <w:rsid w:val="00642714"/>
    <w:rsid w:val="00643231"/>
    <w:rsid w:val="006455CE"/>
    <w:rsid w:val="006458B7"/>
    <w:rsid w:val="006531FA"/>
    <w:rsid w:val="0065567B"/>
    <w:rsid w:val="00655841"/>
    <w:rsid w:val="00662A1A"/>
    <w:rsid w:val="006636DF"/>
    <w:rsid w:val="00663C9E"/>
    <w:rsid w:val="00665122"/>
    <w:rsid w:val="00665738"/>
    <w:rsid w:val="006664F0"/>
    <w:rsid w:val="006725A9"/>
    <w:rsid w:val="006735E5"/>
    <w:rsid w:val="00674C7C"/>
    <w:rsid w:val="0067777D"/>
    <w:rsid w:val="0068496E"/>
    <w:rsid w:val="006850F1"/>
    <w:rsid w:val="00685F3A"/>
    <w:rsid w:val="006910F7"/>
    <w:rsid w:val="0069121E"/>
    <w:rsid w:val="00691A1F"/>
    <w:rsid w:val="00691C49"/>
    <w:rsid w:val="00693808"/>
    <w:rsid w:val="006954C2"/>
    <w:rsid w:val="00696347"/>
    <w:rsid w:val="006A117A"/>
    <w:rsid w:val="006A2EBF"/>
    <w:rsid w:val="006A6574"/>
    <w:rsid w:val="006B2039"/>
    <w:rsid w:val="006B21FF"/>
    <w:rsid w:val="006B5B3B"/>
    <w:rsid w:val="006C22DE"/>
    <w:rsid w:val="006C371E"/>
    <w:rsid w:val="006C3E9F"/>
    <w:rsid w:val="006C4EFB"/>
    <w:rsid w:val="006C5C34"/>
    <w:rsid w:val="006C63D3"/>
    <w:rsid w:val="006C6CD1"/>
    <w:rsid w:val="006C6E7D"/>
    <w:rsid w:val="006C7195"/>
    <w:rsid w:val="006C774B"/>
    <w:rsid w:val="006D45A8"/>
    <w:rsid w:val="006D72E5"/>
    <w:rsid w:val="006D788D"/>
    <w:rsid w:val="006E03E3"/>
    <w:rsid w:val="006E26E9"/>
    <w:rsid w:val="006E27D4"/>
    <w:rsid w:val="006E2CB1"/>
    <w:rsid w:val="006E73F1"/>
    <w:rsid w:val="006F0453"/>
    <w:rsid w:val="006F0ABB"/>
    <w:rsid w:val="006F1076"/>
    <w:rsid w:val="006F20C1"/>
    <w:rsid w:val="006F3CAE"/>
    <w:rsid w:val="006F5580"/>
    <w:rsid w:val="007018EE"/>
    <w:rsid w:val="00703969"/>
    <w:rsid w:val="007057CE"/>
    <w:rsid w:val="007074DA"/>
    <w:rsid w:val="0070778C"/>
    <w:rsid w:val="00707A64"/>
    <w:rsid w:val="007127A0"/>
    <w:rsid w:val="00713C5E"/>
    <w:rsid w:val="00714C5C"/>
    <w:rsid w:val="0071597A"/>
    <w:rsid w:val="00716432"/>
    <w:rsid w:val="00720A39"/>
    <w:rsid w:val="00724526"/>
    <w:rsid w:val="00724C4A"/>
    <w:rsid w:val="00730B93"/>
    <w:rsid w:val="007316F8"/>
    <w:rsid w:val="00731AD2"/>
    <w:rsid w:val="00733017"/>
    <w:rsid w:val="00741574"/>
    <w:rsid w:val="00744889"/>
    <w:rsid w:val="007474CA"/>
    <w:rsid w:val="00753471"/>
    <w:rsid w:val="00755B55"/>
    <w:rsid w:val="0076406F"/>
    <w:rsid w:val="00766B2F"/>
    <w:rsid w:val="0077019B"/>
    <w:rsid w:val="00774E8F"/>
    <w:rsid w:val="0077558F"/>
    <w:rsid w:val="00780616"/>
    <w:rsid w:val="00782475"/>
    <w:rsid w:val="00783310"/>
    <w:rsid w:val="0078458C"/>
    <w:rsid w:val="00794B38"/>
    <w:rsid w:val="007A0384"/>
    <w:rsid w:val="007A1690"/>
    <w:rsid w:val="007A1DD1"/>
    <w:rsid w:val="007A2471"/>
    <w:rsid w:val="007A3303"/>
    <w:rsid w:val="007A4A6D"/>
    <w:rsid w:val="007A4A85"/>
    <w:rsid w:val="007A6712"/>
    <w:rsid w:val="007B03BE"/>
    <w:rsid w:val="007B2FD8"/>
    <w:rsid w:val="007B56CA"/>
    <w:rsid w:val="007B7100"/>
    <w:rsid w:val="007B7144"/>
    <w:rsid w:val="007C088F"/>
    <w:rsid w:val="007C730C"/>
    <w:rsid w:val="007C7C95"/>
    <w:rsid w:val="007D1BCF"/>
    <w:rsid w:val="007D4C79"/>
    <w:rsid w:val="007D4F6A"/>
    <w:rsid w:val="007D75CF"/>
    <w:rsid w:val="007E0440"/>
    <w:rsid w:val="007E069F"/>
    <w:rsid w:val="007E0EDA"/>
    <w:rsid w:val="007E1392"/>
    <w:rsid w:val="007E3043"/>
    <w:rsid w:val="007E430F"/>
    <w:rsid w:val="007E4E0F"/>
    <w:rsid w:val="007E543C"/>
    <w:rsid w:val="007E6DC5"/>
    <w:rsid w:val="007F16FF"/>
    <w:rsid w:val="007F53FA"/>
    <w:rsid w:val="007F7CFE"/>
    <w:rsid w:val="00800F35"/>
    <w:rsid w:val="00803E7A"/>
    <w:rsid w:val="0081175A"/>
    <w:rsid w:val="00816D37"/>
    <w:rsid w:val="008219D9"/>
    <w:rsid w:val="00821E74"/>
    <w:rsid w:val="00823A93"/>
    <w:rsid w:val="00826F07"/>
    <w:rsid w:val="00831AC5"/>
    <w:rsid w:val="00834EAF"/>
    <w:rsid w:val="0083646D"/>
    <w:rsid w:val="00841D54"/>
    <w:rsid w:val="00844228"/>
    <w:rsid w:val="0084795E"/>
    <w:rsid w:val="00850676"/>
    <w:rsid w:val="00856EC4"/>
    <w:rsid w:val="00861654"/>
    <w:rsid w:val="00863EB2"/>
    <w:rsid w:val="00870E42"/>
    <w:rsid w:val="008746F3"/>
    <w:rsid w:val="0088043C"/>
    <w:rsid w:val="00882D40"/>
    <w:rsid w:val="00883708"/>
    <w:rsid w:val="0088456D"/>
    <w:rsid w:val="00884889"/>
    <w:rsid w:val="008906C9"/>
    <w:rsid w:val="00890819"/>
    <w:rsid w:val="0089117F"/>
    <w:rsid w:val="00893E53"/>
    <w:rsid w:val="00897122"/>
    <w:rsid w:val="008A18B5"/>
    <w:rsid w:val="008A316D"/>
    <w:rsid w:val="008A319D"/>
    <w:rsid w:val="008A4991"/>
    <w:rsid w:val="008A67FE"/>
    <w:rsid w:val="008A78D8"/>
    <w:rsid w:val="008C2725"/>
    <w:rsid w:val="008C292C"/>
    <w:rsid w:val="008C3CA9"/>
    <w:rsid w:val="008C5738"/>
    <w:rsid w:val="008D020B"/>
    <w:rsid w:val="008D04F0"/>
    <w:rsid w:val="008D09C8"/>
    <w:rsid w:val="008D3301"/>
    <w:rsid w:val="008D3360"/>
    <w:rsid w:val="008D4D43"/>
    <w:rsid w:val="008D7273"/>
    <w:rsid w:val="008D7E8B"/>
    <w:rsid w:val="008E18F6"/>
    <w:rsid w:val="008E2819"/>
    <w:rsid w:val="008E50F6"/>
    <w:rsid w:val="008F100F"/>
    <w:rsid w:val="008F3500"/>
    <w:rsid w:val="008F3EC2"/>
    <w:rsid w:val="008F41E8"/>
    <w:rsid w:val="008F49BD"/>
    <w:rsid w:val="008F73EC"/>
    <w:rsid w:val="008F74A6"/>
    <w:rsid w:val="00900E3A"/>
    <w:rsid w:val="0090236F"/>
    <w:rsid w:val="009024E0"/>
    <w:rsid w:val="009024ED"/>
    <w:rsid w:val="00905A8F"/>
    <w:rsid w:val="00905C59"/>
    <w:rsid w:val="00907CC7"/>
    <w:rsid w:val="0091213D"/>
    <w:rsid w:val="00912F52"/>
    <w:rsid w:val="00913C2C"/>
    <w:rsid w:val="00917492"/>
    <w:rsid w:val="0092147A"/>
    <w:rsid w:val="00922747"/>
    <w:rsid w:val="009240B0"/>
    <w:rsid w:val="00924E3C"/>
    <w:rsid w:val="00931B51"/>
    <w:rsid w:val="009359BF"/>
    <w:rsid w:val="009405C5"/>
    <w:rsid w:val="00945B01"/>
    <w:rsid w:val="0094781E"/>
    <w:rsid w:val="00947DEF"/>
    <w:rsid w:val="00947E14"/>
    <w:rsid w:val="00950A16"/>
    <w:rsid w:val="009531FE"/>
    <w:rsid w:val="0095343A"/>
    <w:rsid w:val="00953DB8"/>
    <w:rsid w:val="00954C78"/>
    <w:rsid w:val="00955FA5"/>
    <w:rsid w:val="0095615E"/>
    <w:rsid w:val="00957EFA"/>
    <w:rsid w:val="00960866"/>
    <w:rsid w:val="00960EB0"/>
    <w:rsid w:val="009612BB"/>
    <w:rsid w:val="009619F5"/>
    <w:rsid w:val="00962E52"/>
    <w:rsid w:val="00963E97"/>
    <w:rsid w:val="00964921"/>
    <w:rsid w:val="00971505"/>
    <w:rsid w:val="00972E29"/>
    <w:rsid w:val="00975A32"/>
    <w:rsid w:val="009771C6"/>
    <w:rsid w:val="00980815"/>
    <w:rsid w:val="009809B5"/>
    <w:rsid w:val="00986C04"/>
    <w:rsid w:val="00987305"/>
    <w:rsid w:val="00991D56"/>
    <w:rsid w:val="0099239B"/>
    <w:rsid w:val="009928A8"/>
    <w:rsid w:val="00992EC6"/>
    <w:rsid w:val="00993DD9"/>
    <w:rsid w:val="009A0749"/>
    <w:rsid w:val="009A1274"/>
    <w:rsid w:val="009A6238"/>
    <w:rsid w:val="009A6D5E"/>
    <w:rsid w:val="009A786E"/>
    <w:rsid w:val="009A7F6B"/>
    <w:rsid w:val="009B0907"/>
    <w:rsid w:val="009B160D"/>
    <w:rsid w:val="009B203D"/>
    <w:rsid w:val="009B2D24"/>
    <w:rsid w:val="009B2EC1"/>
    <w:rsid w:val="009B4142"/>
    <w:rsid w:val="009B611A"/>
    <w:rsid w:val="009B7192"/>
    <w:rsid w:val="009C080E"/>
    <w:rsid w:val="009C1B5A"/>
    <w:rsid w:val="009C1DF1"/>
    <w:rsid w:val="009C251E"/>
    <w:rsid w:val="009C2647"/>
    <w:rsid w:val="009C3DD6"/>
    <w:rsid w:val="009C5F10"/>
    <w:rsid w:val="009C6A38"/>
    <w:rsid w:val="009C740A"/>
    <w:rsid w:val="009C7953"/>
    <w:rsid w:val="009E063E"/>
    <w:rsid w:val="009E6F20"/>
    <w:rsid w:val="009E75A2"/>
    <w:rsid w:val="009F12FC"/>
    <w:rsid w:val="009F5F23"/>
    <w:rsid w:val="009F79F6"/>
    <w:rsid w:val="009F7AA8"/>
    <w:rsid w:val="00A05EF7"/>
    <w:rsid w:val="00A06376"/>
    <w:rsid w:val="00A125C5"/>
    <w:rsid w:val="00A15F22"/>
    <w:rsid w:val="00A20E26"/>
    <w:rsid w:val="00A21D14"/>
    <w:rsid w:val="00A22441"/>
    <w:rsid w:val="00A2451C"/>
    <w:rsid w:val="00A32C89"/>
    <w:rsid w:val="00A32CAE"/>
    <w:rsid w:val="00A33D3E"/>
    <w:rsid w:val="00A34132"/>
    <w:rsid w:val="00A348C1"/>
    <w:rsid w:val="00A35966"/>
    <w:rsid w:val="00A410F4"/>
    <w:rsid w:val="00A42144"/>
    <w:rsid w:val="00A42B44"/>
    <w:rsid w:val="00A447DA"/>
    <w:rsid w:val="00A46BEB"/>
    <w:rsid w:val="00A476C6"/>
    <w:rsid w:val="00A62456"/>
    <w:rsid w:val="00A6270B"/>
    <w:rsid w:val="00A64E11"/>
    <w:rsid w:val="00A65EE7"/>
    <w:rsid w:val="00A66E2B"/>
    <w:rsid w:val="00A674B0"/>
    <w:rsid w:val="00A70133"/>
    <w:rsid w:val="00A72448"/>
    <w:rsid w:val="00A731FC"/>
    <w:rsid w:val="00A751DD"/>
    <w:rsid w:val="00A75E96"/>
    <w:rsid w:val="00A770A6"/>
    <w:rsid w:val="00A813B1"/>
    <w:rsid w:val="00A821D4"/>
    <w:rsid w:val="00A83A14"/>
    <w:rsid w:val="00A849DC"/>
    <w:rsid w:val="00A86218"/>
    <w:rsid w:val="00A95EF4"/>
    <w:rsid w:val="00A96D8B"/>
    <w:rsid w:val="00A97F6F"/>
    <w:rsid w:val="00AA5308"/>
    <w:rsid w:val="00AA5A8F"/>
    <w:rsid w:val="00AB1DBA"/>
    <w:rsid w:val="00AB36C4"/>
    <w:rsid w:val="00AB45C0"/>
    <w:rsid w:val="00AB5CE6"/>
    <w:rsid w:val="00AB721C"/>
    <w:rsid w:val="00AC1DEA"/>
    <w:rsid w:val="00AC32B2"/>
    <w:rsid w:val="00AC5FAE"/>
    <w:rsid w:val="00AC6712"/>
    <w:rsid w:val="00AC6F08"/>
    <w:rsid w:val="00AD2329"/>
    <w:rsid w:val="00AD325A"/>
    <w:rsid w:val="00AD7AAE"/>
    <w:rsid w:val="00AD7EAA"/>
    <w:rsid w:val="00AE107A"/>
    <w:rsid w:val="00AE16F9"/>
    <w:rsid w:val="00AE1BA0"/>
    <w:rsid w:val="00AE6CC2"/>
    <w:rsid w:val="00AE6D61"/>
    <w:rsid w:val="00AF29BC"/>
    <w:rsid w:val="00AF2E38"/>
    <w:rsid w:val="00AF3D45"/>
    <w:rsid w:val="00AF5EAE"/>
    <w:rsid w:val="00AF758B"/>
    <w:rsid w:val="00B02BD8"/>
    <w:rsid w:val="00B04D7B"/>
    <w:rsid w:val="00B051EA"/>
    <w:rsid w:val="00B07E73"/>
    <w:rsid w:val="00B10C4A"/>
    <w:rsid w:val="00B11FA6"/>
    <w:rsid w:val="00B13533"/>
    <w:rsid w:val="00B137D1"/>
    <w:rsid w:val="00B17141"/>
    <w:rsid w:val="00B173E8"/>
    <w:rsid w:val="00B26BD8"/>
    <w:rsid w:val="00B31575"/>
    <w:rsid w:val="00B31673"/>
    <w:rsid w:val="00B32950"/>
    <w:rsid w:val="00B35E0C"/>
    <w:rsid w:val="00B36283"/>
    <w:rsid w:val="00B37712"/>
    <w:rsid w:val="00B430AF"/>
    <w:rsid w:val="00B44C1C"/>
    <w:rsid w:val="00B454A4"/>
    <w:rsid w:val="00B46F5D"/>
    <w:rsid w:val="00B471B2"/>
    <w:rsid w:val="00B52C0C"/>
    <w:rsid w:val="00B57517"/>
    <w:rsid w:val="00B600AB"/>
    <w:rsid w:val="00B603F8"/>
    <w:rsid w:val="00B61CA9"/>
    <w:rsid w:val="00B62CA6"/>
    <w:rsid w:val="00B63561"/>
    <w:rsid w:val="00B6410E"/>
    <w:rsid w:val="00B64317"/>
    <w:rsid w:val="00B64F30"/>
    <w:rsid w:val="00B65594"/>
    <w:rsid w:val="00B6644E"/>
    <w:rsid w:val="00B66787"/>
    <w:rsid w:val="00B75BCC"/>
    <w:rsid w:val="00B76489"/>
    <w:rsid w:val="00B8128B"/>
    <w:rsid w:val="00B84A0D"/>
    <w:rsid w:val="00B84C41"/>
    <w:rsid w:val="00B8547D"/>
    <w:rsid w:val="00B867BD"/>
    <w:rsid w:val="00B93084"/>
    <w:rsid w:val="00B9799A"/>
    <w:rsid w:val="00BA01F6"/>
    <w:rsid w:val="00BA442F"/>
    <w:rsid w:val="00BA6993"/>
    <w:rsid w:val="00BA6E4F"/>
    <w:rsid w:val="00BB02DA"/>
    <w:rsid w:val="00BB22E5"/>
    <w:rsid w:val="00BB5B69"/>
    <w:rsid w:val="00BB6746"/>
    <w:rsid w:val="00BB77D5"/>
    <w:rsid w:val="00BC16A9"/>
    <w:rsid w:val="00BC1C80"/>
    <w:rsid w:val="00BC634A"/>
    <w:rsid w:val="00BD0612"/>
    <w:rsid w:val="00BD14DB"/>
    <w:rsid w:val="00BD18E3"/>
    <w:rsid w:val="00BD1DF0"/>
    <w:rsid w:val="00BD26BE"/>
    <w:rsid w:val="00BD4534"/>
    <w:rsid w:val="00BD4957"/>
    <w:rsid w:val="00BD547E"/>
    <w:rsid w:val="00BE54DF"/>
    <w:rsid w:val="00BE574E"/>
    <w:rsid w:val="00BE5EEB"/>
    <w:rsid w:val="00BE6319"/>
    <w:rsid w:val="00BF0C18"/>
    <w:rsid w:val="00BF0E2A"/>
    <w:rsid w:val="00BF6664"/>
    <w:rsid w:val="00C0190A"/>
    <w:rsid w:val="00C03455"/>
    <w:rsid w:val="00C04B9A"/>
    <w:rsid w:val="00C04D05"/>
    <w:rsid w:val="00C07449"/>
    <w:rsid w:val="00C11742"/>
    <w:rsid w:val="00C1566F"/>
    <w:rsid w:val="00C156D7"/>
    <w:rsid w:val="00C15A8C"/>
    <w:rsid w:val="00C167F9"/>
    <w:rsid w:val="00C16EB9"/>
    <w:rsid w:val="00C17075"/>
    <w:rsid w:val="00C2483D"/>
    <w:rsid w:val="00C250D5"/>
    <w:rsid w:val="00C25126"/>
    <w:rsid w:val="00C26778"/>
    <w:rsid w:val="00C301AB"/>
    <w:rsid w:val="00C31579"/>
    <w:rsid w:val="00C3266B"/>
    <w:rsid w:val="00C32979"/>
    <w:rsid w:val="00C35666"/>
    <w:rsid w:val="00C3572F"/>
    <w:rsid w:val="00C36B47"/>
    <w:rsid w:val="00C37091"/>
    <w:rsid w:val="00C37488"/>
    <w:rsid w:val="00C406FB"/>
    <w:rsid w:val="00C40D32"/>
    <w:rsid w:val="00C4579E"/>
    <w:rsid w:val="00C475B7"/>
    <w:rsid w:val="00C47BD4"/>
    <w:rsid w:val="00C540E9"/>
    <w:rsid w:val="00C540FA"/>
    <w:rsid w:val="00C54527"/>
    <w:rsid w:val="00C557D9"/>
    <w:rsid w:val="00C5599A"/>
    <w:rsid w:val="00C55D3C"/>
    <w:rsid w:val="00C55FEA"/>
    <w:rsid w:val="00C5607B"/>
    <w:rsid w:val="00C666C7"/>
    <w:rsid w:val="00C7266A"/>
    <w:rsid w:val="00C745F8"/>
    <w:rsid w:val="00C75E8C"/>
    <w:rsid w:val="00C76AE3"/>
    <w:rsid w:val="00C808B0"/>
    <w:rsid w:val="00C82F87"/>
    <w:rsid w:val="00C839E7"/>
    <w:rsid w:val="00C84F4C"/>
    <w:rsid w:val="00C90E7A"/>
    <w:rsid w:val="00C918B2"/>
    <w:rsid w:val="00C92898"/>
    <w:rsid w:val="00C94CBA"/>
    <w:rsid w:val="00C94F71"/>
    <w:rsid w:val="00C959CE"/>
    <w:rsid w:val="00C96317"/>
    <w:rsid w:val="00CA24E4"/>
    <w:rsid w:val="00CA2BB2"/>
    <w:rsid w:val="00CA33C0"/>
    <w:rsid w:val="00CA3A9F"/>
    <w:rsid w:val="00CA4340"/>
    <w:rsid w:val="00CA517C"/>
    <w:rsid w:val="00CB1696"/>
    <w:rsid w:val="00CB5F8B"/>
    <w:rsid w:val="00CB63ED"/>
    <w:rsid w:val="00CC00C5"/>
    <w:rsid w:val="00CC2633"/>
    <w:rsid w:val="00CC305D"/>
    <w:rsid w:val="00CC33F8"/>
    <w:rsid w:val="00CC5940"/>
    <w:rsid w:val="00CC67CA"/>
    <w:rsid w:val="00CD1B19"/>
    <w:rsid w:val="00CD3387"/>
    <w:rsid w:val="00CD4C0A"/>
    <w:rsid w:val="00CD6DCD"/>
    <w:rsid w:val="00CE37F9"/>
    <w:rsid w:val="00CE5238"/>
    <w:rsid w:val="00CE5EFF"/>
    <w:rsid w:val="00CE6344"/>
    <w:rsid w:val="00CE7514"/>
    <w:rsid w:val="00CE760D"/>
    <w:rsid w:val="00CF0206"/>
    <w:rsid w:val="00CF33E7"/>
    <w:rsid w:val="00CF796E"/>
    <w:rsid w:val="00D01C09"/>
    <w:rsid w:val="00D03FC6"/>
    <w:rsid w:val="00D04308"/>
    <w:rsid w:val="00D046C8"/>
    <w:rsid w:val="00D05398"/>
    <w:rsid w:val="00D062E2"/>
    <w:rsid w:val="00D070FA"/>
    <w:rsid w:val="00D10EB8"/>
    <w:rsid w:val="00D1106F"/>
    <w:rsid w:val="00D11D13"/>
    <w:rsid w:val="00D11D76"/>
    <w:rsid w:val="00D126CC"/>
    <w:rsid w:val="00D13E43"/>
    <w:rsid w:val="00D2040D"/>
    <w:rsid w:val="00D20A0B"/>
    <w:rsid w:val="00D20EE2"/>
    <w:rsid w:val="00D213C8"/>
    <w:rsid w:val="00D221A4"/>
    <w:rsid w:val="00D23120"/>
    <w:rsid w:val="00D248DE"/>
    <w:rsid w:val="00D2516F"/>
    <w:rsid w:val="00D25A9E"/>
    <w:rsid w:val="00D312D0"/>
    <w:rsid w:val="00D32001"/>
    <w:rsid w:val="00D32DEF"/>
    <w:rsid w:val="00D33417"/>
    <w:rsid w:val="00D33AC0"/>
    <w:rsid w:val="00D34769"/>
    <w:rsid w:val="00D375D0"/>
    <w:rsid w:val="00D37A3F"/>
    <w:rsid w:val="00D42A8E"/>
    <w:rsid w:val="00D43F3B"/>
    <w:rsid w:val="00D461AD"/>
    <w:rsid w:val="00D472E6"/>
    <w:rsid w:val="00D47B52"/>
    <w:rsid w:val="00D54DEC"/>
    <w:rsid w:val="00D57675"/>
    <w:rsid w:val="00D606AB"/>
    <w:rsid w:val="00D70F1C"/>
    <w:rsid w:val="00D72C9E"/>
    <w:rsid w:val="00D742FC"/>
    <w:rsid w:val="00D76552"/>
    <w:rsid w:val="00D76860"/>
    <w:rsid w:val="00D7758F"/>
    <w:rsid w:val="00D77782"/>
    <w:rsid w:val="00D77922"/>
    <w:rsid w:val="00D8459E"/>
    <w:rsid w:val="00D8482E"/>
    <w:rsid w:val="00D84A35"/>
    <w:rsid w:val="00D84B44"/>
    <w:rsid w:val="00D8542D"/>
    <w:rsid w:val="00D85D0F"/>
    <w:rsid w:val="00D866A3"/>
    <w:rsid w:val="00D87788"/>
    <w:rsid w:val="00D937C9"/>
    <w:rsid w:val="00DA2AC2"/>
    <w:rsid w:val="00DA3142"/>
    <w:rsid w:val="00DA7F2A"/>
    <w:rsid w:val="00DB1065"/>
    <w:rsid w:val="00DB3E78"/>
    <w:rsid w:val="00DB6C3C"/>
    <w:rsid w:val="00DC0B88"/>
    <w:rsid w:val="00DC6A71"/>
    <w:rsid w:val="00DC6C89"/>
    <w:rsid w:val="00DC6E0E"/>
    <w:rsid w:val="00DC7F6A"/>
    <w:rsid w:val="00DD0D31"/>
    <w:rsid w:val="00DD1011"/>
    <w:rsid w:val="00DD3977"/>
    <w:rsid w:val="00DD41A4"/>
    <w:rsid w:val="00DD60D2"/>
    <w:rsid w:val="00DE5539"/>
    <w:rsid w:val="00DF14AA"/>
    <w:rsid w:val="00DF1A80"/>
    <w:rsid w:val="00DF2843"/>
    <w:rsid w:val="00DF5968"/>
    <w:rsid w:val="00DF664E"/>
    <w:rsid w:val="00DF7129"/>
    <w:rsid w:val="00E008AE"/>
    <w:rsid w:val="00E024AA"/>
    <w:rsid w:val="00E0357D"/>
    <w:rsid w:val="00E048F0"/>
    <w:rsid w:val="00E077BB"/>
    <w:rsid w:val="00E0780F"/>
    <w:rsid w:val="00E1655D"/>
    <w:rsid w:val="00E20310"/>
    <w:rsid w:val="00E2130C"/>
    <w:rsid w:val="00E22FB8"/>
    <w:rsid w:val="00E261C7"/>
    <w:rsid w:val="00E30277"/>
    <w:rsid w:val="00E303B7"/>
    <w:rsid w:val="00E33590"/>
    <w:rsid w:val="00E35FBB"/>
    <w:rsid w:val="00E36BA5"/>
    <w:rsid w:val="00E41125"/>
    <w:rsid w:val="00E418DD"/>
    <w:rsid w:val="00E44044"/>
    <w:rsid w:val="00E46056"/>
    <w:rsid w:val="00E47050"/>
    <w:rsid w:val="00E4788C"/>
    <w:rsid w:val="00E52940"/>
    <w:rsid w:val="00E53007"/>
    <w:rsid w:val="00E54A86"/>
    <w:rsid w:val="00E5690E"/>
    <w:rsid w:val="00E570E5"/>
    <w:rsid w:val="00E64DF0"/>
    <w:rsid w:val="00E6694B"/>
    <w:rsid w:val="00E70384"/>
    <w:rsid w:val="00E71D90"/>
    <w:rsid w:val="00E74380"/>
    <w:rsid w:val="00E83702"/>
    <w:rsid w:val="00E8541F"/>
    <w:rsid w:val="00E86392"/>
    <w:rsid w:val="00E91A5C"/>
    <w:rsid w:val="00E91C88"/>
    <w:rsid w:val="00E96D2F"/>
    <w:rsid w:val="00E96F5D"/>
    <w:rsid w:val="00E976B5"/>
    <w:rsid w:val="00EA1C68"/>
    <w:rsid w:val="00EA408E"/>
    <w:rsid w:val="00EA4608"/>
    <w:rsid w:val="00EA5BE7"/>
    <w:rsid w:val="00EA78D6"/>
    <w:rsid w:val="00EB0A9A"/>
    <w:rsid w:val="00EB1C7A"/>
    <w:rsid w:val="00EB2B74"/>
    <w:rsid w:val="00EB3E99"/>
    <w:rsid w:val="00EB6065"/>
    <w:rsid w:val="00EB6866"/>
    <w:rsid w:val="00EC00E2"/>
    <w:rsid w:val="00EC0EBF"/>
    <w:rsid w:val="00EC11E8"/>
    <w:rsid w:val="00EC33B6"/>
    <w:rsid w:val="00EC3730"/>
    <w:rsid w:val="00EC5581"/>
    <w:rsid w:val="00EC5F2E"/>
    <w:rsid w:val="00ED1C3E"/>
    <w:rsid w:val="00ED6DE6"/>
    <w:rsid w:val="00ED7087"/>
    <w:rsid w:val="00EE1382"/>
    <w:rsid w:val="00EE21A7"/>
    <w:rsid w:val="00EE2C0D"/>
    <w:rsid w:val="00EE3FC1"/>
    <w:rsid w:val="00EE4E8F"/>
    <w:rsid w:val="00EE5895"/>
    <w:rsid w:val="00F01E20"/>
    <w:rsid w:val="00F02966"/>
    <w:rsid w:val="00F03958"/>
    <w:rsid w:val="00F03A61"/>
    <w:rsid w:val="00F04937"/>
    <w:rsid w:val="00F06EB9"/>
    <w:rsid w:val="00F07D85"/>
    <w:rsid w:val="00F11427"/>
    <w:rsid w:val="00F130C7"/>
    <w:rsid w:val="00F14048"/>
    <w:rsid w:val="00F14F5D"/>
    <w:rsid w:val="00F2083A"/>
    <w:rsid w:val="00F20BA4"/>
    <w:rsid w:val="00F213B7"/>
    <w:rsid w:val="00F2141F"/>
    <w:rsid w:val="00F22619"/>
    <w:rsid w:val="00F240BB"/>
    <w:rsid w:val="00F25FAD"/>
    <w:rsid w:val="00F32780"/>
    <w:rsid w:val="00F3785E"/>
    <w:rsid w:val="00F413C8"/>
    <w:rsid w:val="00F426EE"/>
    <w:rsid w:val="00F45249"/>
    <w:rsid w:val="00F46DC2"/>
    <w:rsid w:val="00F525F3"/>
    <w:rsid w:val="00F5697B"/>
    <w:rsid w:val="00F57FED"/>
    <w:rsid w:val="00F603A9"/>
    <w:rsid w:val="00F60C01"/>
    <w:rsid w:val="00F622D9"/>
    <w:rsid w:val="00F62C7E"/>
    <w:rsid w:val="00F64180"/>
    <w:rsid w:val="00F67A2A"/>
    <w:rsid w:val="00F72335"/>
    <w:rsid w:val="00F72EB9"/>
    <w:rsid w:val="00F76C83"/>
    <w:rsid w:val="00F803B4"/>
    <w:rsid w:val="00F81558"/>
    <w:rsid w:val="00F90E3D"/>
    <w:rsid w:val="00F923F5"/>
    <w:rsid w:val="00F95316"/>
    <w:rsid w:val="00F97E55"/>
    <w:rsid w:val="00FA1ED5"/>
    <w:rsid w:val="00FA4CC2"/>
    <w:rsid w:val="00FA5E84"/>
    <w:rsid w:val="00FA721B"/>
    <w:rsid w:val="00FB3B2D"/>
    <w:rsid w:val="00FB6ADE"/>
    <w:rsid w:val="00FC169D"/>
    <w:rsid w:val="00FC36E5"/>
    <w:rsid w:val="00FC389D"/>
    <w:rsid w:val="00FC39C6"/>
    <w:rsid w:val="00FC488F"/>
    <w:rsid w:val="00FC6D08"/>
    <w:rsid w:val="00FD0D88"/>
    <w:rsid w:val="00FD1F7A"/>
    <w:rsid w:val="00FD3183"/>
    <w:rsid w:val="00FD5275"/>
    <w:rsid w:val="00FD5CD3"/>
    <w:rsid w:val="00FD5FB6"/>
    <w:rsid w:val="00FD7BDD"/>
    <w:rsid w:val="00FE062B"/>
    <w:rsid w:val="00FE1277"/>
    <w:rsid w:val="00FE5C37"/>
    <w:rsid w:val="00FE6C99"/>
    <w:rsid w:val="00FF03BF"/>
    <w:rsid w:val="00FF1A11"/>
    <w:rsid w:val="00FF5230"/>
    <w:rsid w:val="00FF67C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04C7180"/>
  <w15:docId w15:val="{973CADE9-7907-47C8-9DC2-8B0111B3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C190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35E0C"/>
    <w:rPr>
      <w:color w:val="808080"/>
      <w:shd w:val="clear" w:color="auto" w:fill="E6E6E6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CB1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Cs w:val="20"/>
      <w:lang w:val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CB1696"/>
    <w:rPr>
      <w:rFonts w:ascii="Courier New" w:eastAsiaTheme="minorHAnsi" w:hAnsi="Courier New" w:cs="Courier New"/>
      <w:color w:val="000000"/>
      <w:lang w:eastAsia="en-US"/>
    </w:rPr>
  </w:style>
  <w:style w:type="paragraph" w:styleId="Navadensplet">
    <w:name w:val="Normal (Web)"/>
    <w:basedOn w:val="Navaden"/>
    <w:uiPriority w:val="99"/>
    <w:unhideWhenUsed/>
    <w:rsid w:val="00CD1B19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000000"/>
      <w:sz w:val="22"/>
      <w:szCs w:val="22"/>
      <w:lang w:val="sl-SI" w:eastAsia="sl-SI"/>
    </w:rPr>
  </w:style>
  <w:style w:type="paragraph" w:customStyle="1" w:styleId="Standard">
    <w:name w:val="Standard"/>
    <w:rsid w:val="009E75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Odstavekseznama">
    <w:name w:val="List Paragraph"/>
    <w:basedOn w:val="Navaden"/>
    <w:uiPriority w:val="34"/>
    <w:qFormat/>
    <w:rsid w:val="006D788D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B457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semiHidden/>
    <w:unhideWhenUsed/>
    <w:rsid w:val="00396F2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96F2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96F2A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96F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96F2A"/>
    <w:rPr>
      <w:rFonts w:ascii="Arial" w:hAnsi="Arial"/>
      <w:b/>
      <w:bCs/>
      <w:lang w:val="en-US" w:eastAsia="en-US"/>
    </w:rPr>
  </w:style>
  <w:style w:type="character" w:styleId="Poudarek">
    <w:name w:val="Emphasis"/>
    <w:basedOn w:val="Privzetapisavaodstavka"/>
    <w:uiPriority w:val="20"/>
    <w:qFormat/>
    <w:rsid w:val="003E7B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520326-B561-40A9-AC9F-D4E95121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Biljana Molan Klisarova</dc:creator>
  <cp:keywords/>
  <cp:lastModifiedBy>Romana Košorok</cp:lastModifiedBy>
  <cp:revision>5</cp:revision>
  <cp:lastPrinted>2025-06-05T14:09:00Z</cp:lastPrinted>
  <dcterms:created xsi:type="dcterms:W3CDTF">2025-07-02T13:26:00Z</dcterms:created>
  <dcterms:modified xsi:type="dcterms:W3CDTF">2025-07-08T07:39:00Z</dcterms:modified>
</cp:coreProperties>
</file>